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91E" w:rsidRDefault="00324251">
      <w:pPr>
        <w:pStyle w:val="Ttulo1"/>
        <w:spacing w:line="36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FICHA DE INSCRIÇÃO PARA CADASTRAMENTO DE ENTIDADES</w:t>
      </w:r>
    </w:p>
    <w:p w:rsidR="00E1191E" w:rsidRDefault="0032425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GESTÃO 2025-2027</w:t>
      </w:r>
    </w:p>
    <w:p w:rsidR="005F074F" w:rsidRDefault="005F074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Inscrições: 01 a 30/07/2025</w:t>
      </w:r>
    </w:p>
    <w:tbl>
      <w:tblPr>
        <w:tblStyle w:val="a"/>
        <w:tblW w:w="9782" w:type="dxa"/>
        <w:tblInd w:w="-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20"/>
      </w:tblGrid>
      <w:tr w:rsidR="00E1191E">
        <w:trPr>
          <w:trHeight w:val="320"/>
        </w:trPr>
        <w:tc>
          <w:tcPr>
            <w:tcW w:w="4962" w:type="dxa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Grupo I - Representantes dos Usuários da Água </w:t>
            </w:r>
          </w:p>
        </w:tc>
        <w:tc>
          <w:tcPr>
            <w:tcW w:w="4820" w:type="dxa"/>
          </w:tcPr>
          <w:p w:rsidR="00E1191E" w:rsidRDefault="003242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 II - Representantes da População</w:t>
            </w:r>
          </w:p>
        </w:tc>
      </w:tr>
      <w:tr w:rsidR="00E1191E">
        <w:trPr>
          <w:trHeight w:val="2793"/>
        </w:trPr>
        <w:tc>
          <w:tcPr>
            <w:tcW w:w="4962" w:type="dxa"/>
          </w:tcPr>
          <w:p w:rsidR="00E1191E" w:rsidRDefault="00324251">
            <w:pPr>
              <w:tabs>
                <w:tab w:val="left" w:pos="1427"/>
                <w:tab w:val="center" w:pos="2109"/>
              </w:tabs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ab/>
              <w:t>Categorias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Abastecimento público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Esgotamento sanitário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Resíduos sólidos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Drenagem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Produção Rural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 xml:space="preserve">) Indústria                               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Lazer e turismo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 </w:t>
            </w:r>
            <w:proofErr w:type="gramEnd"/>
            <w:r>
              <w:rPr>
                <w:b/>
                <w:sz w:val="20"/>
                <w:szCs w:val="20"/>
              </w:rPr>
              <w:t>) Pesca                                  (    ) Mineração</w:t>
            </w:r>
          </w:p>
        </w:tc>
        <w:tc>
          <w:tcPr>
            <w:tcW w:w="4820" w:type="dxa"/>
          </w:tcPr>
          <w:p w:rsidR="00E1191E" w:rsidRDefault="00324251">
            <w:pPr>
              <w:spacing w:after="0"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Categorias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Legislativos estadual e municipal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Associações Comunitárias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Clubes de Serviços Comunitários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 xml:space="preserve">) Instituições de ensino, pesquisa e extensão 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Organizações ambientalistas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 xml:space="preserve">) Associações de Profissionais 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Organizações Sindicais</w:t>
            </w:r>
          </w:p>
          <w:p w:rsidR="00E1191E" w:rsidRDefault="00324251">
            <w:pPr>
              <w:spacing w:after="0" w:line="360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(   </w:t>
            </w:r>
            <w:proofErr w:type="gramEnd"/>
            <w:r>
              <w:rPr>
                <w:b/>
                <w:sz w:val="20"/>
                <w:szCs w:val="20"/>
              </w:rPr>
              <w:t>) Comunicação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Entidade:                                                                           CPNJ: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Endereço completo: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Email</w:t>
            </w:r>
            <w:proofErr w:type="spellEnd"/>
            <w:r>
              <w:rPr>
                <w:b/>
                <w:sz w:val="20"/>
                <w:szCs w:val="20"/>
              </w:rPr>
              <w:t xml:space="preserve">/Home Page:                                                             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– Representante da entidade no CBH: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Endereço do representante: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 do representante:                                                                              CPF: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Telefones fixo (do </w:t>
            </w:r>
            <w:proofErr w:type="spellStart"/>
            <w:r>
              <w:rPr>
                <w:b/>
                <w:sz w:val="20"/>
                <w:szCs w:val="20"/>
              </w:rPr>
              <w:t>trabaho</w:t>
            </w:r>
            <w:proofErr w:type="spellEnd"/>
            <w:r>
              <w:rPr>
                <w:b/>
                <w:sz w:val="20"/>
                <w:szCs w:val="20"/>
              </w:rPr>
              <w:t>) e celular (os dois):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32425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Descrição resumida da atuação da entidade:</w:t>
            </w: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E1191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E1191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E1191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1191E">
        <w:trPr>
          <w:trHeight w:val="320"/>
        </w:trPr>
        <w:tc>
          <w:tcPr>
            <w:tcW w:w="9782" w:type="dxa"/>
            <w:gridSpan w:val="2"/>
          </w:tcPr>
          <w:p w:rsidR="00E1191E" w:rsidRDefault="00E1191E" w:rsidP="004427D6">
            <w:pPr>
              <w:spacing w:after="0"/>
              <w:rPr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E1191E" w:rsidRDefault="00E1191E"/>
    <w:p w:rsidR="00E1191E" w:rsidRDefault="00324251">
      <w:r>
        <w:tab/>
      </w:r>
      <w:r>
        <w:tab/>
      </w:r>
      <w:r>
        <w:tab/>
      </w:r>
      <w:r>
        <w:tab/>
      </w:r>
      <w:r>
        <w:tab/>
        <w:t>_________________,____</w:t>
      </w:r>
      <w:proofErr w:type="spellStart"/>
      <w:r>
        <w:t>de______________de</w:t>
      </w:r>
      <w:proofErr w:type="spellEnd"/>
      <w:r>
        <w:t xml:space="preserve"> 2025.</w:t>
      </w:r>
    </w:p>
    <w:p w:rsidR="00E1191E" w:rsidRDefault="00E1191E"/>
    <w:p w:rsidR="00E1191E" w:rsidRDefault="00324251">
      <w:r>
        <w:tab/>
      </w:r>
      <w:r>
        <w:tab/>
      </w:r>
      <w:r>
        <w:tab/>
      </w:r>
      <w:r>
        <w:tab/>
      </w:r>
      <w:r>
        <w:tab/>
      </w:r>
    </w:p>
    <w:p w:rsidR="00E1191E" w:rsidRDefault="00324251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do responsável legal da entidade e carimbo</w:t>
      </w:r>
      <w:r>
        <w:rPr>
          <w:sz w:val="20"/>
          <w:szCs w:val="20"/>
        </w:rPr>
        <w:t>.</w:t>
      </w:r>
    </w:p>
    <w:sectPr w:rsidR="00E1191E">
      <w:headerReference w:type="default" r:id="rId7"/>
      <w:footerReference w:type="default" r:id="rId8"/>
      <w:pgSz w:w="11906" w:h="16838"/>
      <w:pgMar w:top="1753" w:right="1134" w:bottom="1418" w:left="1418" w:header="284" w:footer="56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2CB" w:rsidRDefault="00324251">
      <w:pPr>
        <w:spacing w:after="0" w:line="240" w:lineRule="auto"/>
      </w:pPr>
      <w:r>
        <w:separator/>
      </w:r>
    </w:p>
  </w:endnote>
  <w:endnote w:type="continuationSeparator" w:id="0">
    <w:p w:rsidR="007912CB" w:rsidRDefault="00324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Gothic Std B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Comitê Local da Bacia Hidrográfica do Rio </w:t>
    </w:r>
    <w:proofErr w:type="spellStart"/>
    <w:r>
      <w:rPr>
        <w:sz w:val="20"/>
        <w:szCs w:val="20"/>
      </w:rPr>
      <w:t>Mampituba</w:t>
    </w:r>
    <w:proofErr w:type="spellEnd"/>
    <w:r>
      <w:rPr>
        <w:sz w:val="20"/>
        <w:szCs w:val="20"/>
      </w:rPr>
      <w:t xml:space="preserve"> – RS</w:t>
    </w:r>
  </w:p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>E-mail:</w:t>
    </w:r>
    <w:proofErr w:type="gramStart"/>
    <w:r>
      <w:rPr>
        <w:sz w:val="20"/>
        <w:szCs w:val="20"/>
      </w:rPr>
      <w:t xml:space="preserve">  </w:t>
    </w:r>
    <w:proofErr w:type="gramEnd"/>
    <w:r>
      <w:rPr>
        <w:sz w:val="20"/>
        <w:szCs w:val="20"/>
      </w:rPr>
      <w:t xml:space="preserve">comitemampituba@gmail.com     </w:t>
    </w:r>
  </w:p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sz w:val="20"/>
        <w:szCs w:val="20"/>
      </w:rPr>
    </w:pPr>
    <w:r>
      <w:rPr>
        <w:sz w:val="20"/>
        <w:szCs w:val="20"/>
      </w:rPr>
      <w:t xml:space="preserve">Torres/RS. </w:t>
    </w:r>
    <w:proofErr w:type="gramStart"/>
    <w:r>
      <w:rPr>
        <w:sz w:val="20"/>
        <w:szCs w:val="20"/>
      </w:rPr>
      <w:t>CEP.</w:t>
    </w:r>
    <w:proofErr w:type="gramEnd"/>
    <w:r>
      <w:rPr>
        <w:sz w:val="20"/>
        <w:szCs w:val="20"/>
      </w:rPr>
      <w:t>95560-000</w:t>
    </w:r>
  </w:p>
  <w:p w:rsidR="00E1191E" w:rsidRDefault="00E119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2CB" w:rsidRDefault="00324251">
      <w:pPr>
        <w:spacing w:after="0" w:line="240" w:lineRule="auto"/>
      </w:pPr>
      <w:r>
        <w:separator/>
      </w:r>
    </w:p>
  </w:footnote>
  <w:footnote w:type="continuationSeparator" w:id="0">
    <w:p w:rsidR="007912CB" w:rsidRDefault="00324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Adobe Gothic Std B"/>
        <w:color w:val="999999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109222</wp:posOffset>
          </wp:positionH>
          <wp:positionV relativeFrom="paragraph">
            <wp:posOffset>200660</wp:posOffset>
          </wp:positionV>
          <wp:extent cx="590550" cy="586740"/>
          <wp:effectExtent l="0" t="0" r="0" b="0"/>
          <wp:wrapSquare wrapText="bothSides" distT="0" distB="0" distL="114300" distR="114300"/>
          <wp:docPr id="1" name="image1.png" descr="Logo_mam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mam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" cy="586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5367020</wp:posOffset>
          </wp:positionH>
          <wp:positionV relativeFrom="paragraph">
            <wp:posOffset>248285</wp:posOffset>
          </wp:positionV>
          <wp:extent cx="443230" cy="580390"/>
          <wp:effectExtent l="0" t="0" r="0" b="0"/>
          <wp:wrapSquare wrapText="bothSides" distT="0" distB="0" distL="114300" distR="114300"/>
          <wp:docPr id="2" name="image2.png" descr="C:\Users\User\Desktop\BRASÃO R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User\Desktop\BRASÃO RS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580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1191E" w:rsidRDefault="00324251">
    <w:pPr>
      <w:tabs>
        <w:tab w:val="center" w:pos="4252"/>
        <w:tab w:val="right" w:pos="8504"/>
      </w:tabs>
      <w:spacing w:after="0" w:line="240" w:lineRule="auto"/>
      <w:jc w:val="center"/>
      <w:rPr>
        <w:rFonts w:ascii="Adobe Gothic Std B" w:eastAsia="Adobe Gothic Std B" w:hAnsi="Adobe Gothic Std B" w:cs="Adobe Gothic Std B"/>
        <w:sz w:val="26"/>
        <w:szCs w:val="26"/>
      </w:rPr>
    </w:pPr>
    <w:r>
      <w:rPr>
        <w:rFonts w:ascii="Adobe Gothic Std B" w:eastAsia="Adobe Gothic Std B" w:hAnsi="Adobe Gothic Std B" w:cs="Adobe Gothic Std B"/>
        <w:sz w:val="26"/>
        <w:szCs w:val="26"/>
      </w:rPr>
      <w:t>Comit</w:t>
    </w:r>
    <w:r>
      <w:rPr>
        <w:rFonts w:ascii="Tahoma" w:eastAsia="Tahoma" w:hAnsi="Tahoma" w:cs="Tahoma"/>
        <w:b/>
        <w:sz w:val="26"/>
        <w:szCs w:val="26"/>
      </w:rPr>
      <w:t>ê</w:t>
    </w:r>
    <w:r>
      <w:rPr>
        <w:rFonts w:ascii="Adobe Gothic Std B" w:eastAsia="Adobe Gothic Std B" w:hAnsi="Adobe Gothic Std B" w:cs="Adobe Gothic Std B"/>
        <w:sz w:val="26"/>
        <w:szCs w:val="26"/>
      </w:rPr>
      <w:t xml:space="preserve"> Local da Bacia Hidrogr</w:t>
    </w:r>
    <w:r>
      <w:rPr>
        <w:rFonts w:ascii="Tahoma" w:eastAsia="Tahoma" w:hAnsi="Tahoma" w:cs="Tahoma"/>
        <w:sz w:val="26"/>
        <w:szCs w:val="26"/>
      </w:rPr>
      <w:t>á</w:t>
    </w:r>
    <w:r>
      <w:rPr>
        <w:rFonts w:ascii="Adobe Gothic Std B" w:eastAsia="Adobe Gothic Std B" w:hAnsi="Adobe Gothic Std B" w:cs="Adobe Gothic Std B"/>
        <w:sz w:val="26"/>
        <w:szCs w:val="26"/>
      </w:rPr>
      <w:t xml:space="preserve">fica do Rio </w:t>
    </w:r>
    <w:proofErr w:type="spellStart"/>
    <w:r>
      <w:rPr>
        <w:rFonts w:ascii="Adobe Gothic Std B" w:eastAsia="Adobe Gothic Std B" w:hAnsi="Adobe Gothic Std B" w:cs="Adobe Gothic Std B"/>
        <w:sz w:val="26"/>
        <w:szCs w:val="26"/>
      </w:rPr>
      <w:t>Mampituba</w:t>
    </w:r>
    <w:proofErr w:type="spellEnd"/>
    <w:r>
      <w:rPr>
        <w:rFonts w:ascii="Adobe Gothic Std B" w:eastAsia="Adobe Gothic Std B" w:hAnsi="Adobe Gothic Std B" w:cs="Adobe Gothic Std B"/>
        <w:sz w:val="26"/>
        <w:szCs w:val="26"/>
      </w:rPr>
      <w:t xml:space="preserve"> - RS </w:t>
    </w:r>
  </w:p>
  <w:p w:rsidR="00E1191E" w:rsidRDefault="003242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  <w:sz w:val="20"/>
        <w:szCs w:val="20"/>
      </w:rPr>
      <w:t xml:space="preserve">Criado pelo Decreto Estadual </w:t>
    </w:r>
    <w:proofErr w:type="gramStart"/>
    <w:r>
      <w:rPr>
        <w:color w:val="000000"/>
        <w:sz w:val="20"/>
        <w:szCs w:val="20"/>
      </w:rPr>
      <w:t>nº49.</w:t>
    </w:r>
    <w:proofErr w:type="gramEnd"/>
    <w:r>
      <w:rPr>
        <w:color w:val="000000"/>
        <w:sz w:val="20"/>
        <w:szCs w:val="20"/>
      </w:rPr>
      <w:t>834 de 19 de novembro de 2012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1191E"/>
    <w:rsid w:val="00324251"/>
    <w:rsid w:val="004427D6"/>
    <w:rsid w:val="005F074F"/>
    <w:rsid w:val="007912CB"/>
    <w:rsid w:val="00E1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jc w:val="left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42" w:type="dxa"/>
        <w:right w:w="142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jc w:val="left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42" w:type="dxa"/>
        <w:right w:w="14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Carmem Lucia Silveira da Silva</dc:creator>
  <cp:lastModifiedBy>Carmem Lucia Silveira da Silva</cp:lastModifiedBy>
  <cp:revision>4</cp:revision>
  <dcterms:created xsi:type="dcterms:W3CDTF">2025-06-30T16:43:00Z</dcterms:created>
  <dcterms:modified xsi:type="dcterms:W3CDTF">2025-07-01T14:02:00Z</dcterms:modified>
</cp:coreProperties>
</file>