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C7" w:rsidRPr="006746BF" w:rsidRDefault="003F58C7">
      <w:pPr>
        <w:pStyle w:val="Corpodetexto"/>
        <w:rPr>
          <w:rFonts w:ascii="Times New Roman"/>
          <w:color w:val="000000" w:themeColor="text1"/>
          <w:sz w:val="20"/>
        </w:rPr>
      </w:pPr>
    </w:p>
    <w:p w:rsidR="003F58C7" w:rsidRPr="006746BF" w:rsidRDefault="003F58C7">
      <w:pPr>
        <w:pStyle w:val="Corpodetexto"/>
        <w:rPr>
          <w:rFonts w:ascii="Times New Roman"/>
          <w:color w:val="000000" w:themeColor="text1"/>
          <w:sz w:val="20"/>
        </w:rPr>
      </w:pPr>
    </w:p>
    <w:p w:rsidR="003F58C7" w:rsidRPr="006746BF" w:rsidRDefault="003F58C7">
      <w:pPr>
        <w:pStyle w:val="Corpodetexto"/>
        <w:spacing w:before="2"/>
        <w:rPr>
          <w:rFonts w:ascii="Times New Roman"/>
          <w:color w:val="000000" w:themeColor="text1"/>
          <w:sz w:val="28"/>
        </w:rPr>
      </w:pPr>
    </w:p>
    <w:p w:rsidR="003F58C7" w:rsidRPr="006746BF" w:rsidRDefault="0048664C">
      <w:pPr>
        <w:pStyle w:val="Ttulo1"/>
        <w:spacing w:before="92" w:line="275" w:lineRule="exact"/>
        <w:ind w:left="210" w:right="124"/>
        <w:jc w:val="center"/>
        <w:rPr>
          <w:color w:val="000000" w:themeColor="text1"/>
        </w:rPr>
      </w:pPr>
      <w:bookmarkStart w:id="0" w:name="TERMO_DE_COOPERAÇÃO"/>
      <w:bookmarkEnd w:id="0"/>
      <w:r w:rsidRPr="006746BF">
        <w:rPr>
          <w:color w:val="000000" w:themeColor="text1"/>
        </w:rPr>
        <w:t>TERMO</w:t>
      </w:r>
      <w:r w:rsidRPr="006746BF">
        <w:rPr>
          <w:color w:val="000000" w:themeColor="text1"/>
          <w:spacing w:val="-5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-7"/>
        </w:rPr>
        <w:t xml:space="preserve"> </w:t>
      </w:r>
      <w:r w:rsidRPr="006746BF">
        <w:rPr>
          <w:color w:val="000000" w:themeColor="text1"/>
        </w:rPr>
        <w:t>COOPERAÇÃO</w:t>
      </w:r>
    </w:p>
    <w:p w:rsidR="003F58C7" w:rsidRPr="006746BF" w:rsidRDefault="0048664C">
      <w:pPr>
        <w:spacing w:line="275" w:lineRule="exact"/>
        <w:ind w:left="210" w:right="124"/>
        <w:jc w:val="center"/>
        <w:rPr>
          <w:rFonts w:ascii="Arial" w:hAnsi="Arial"/>
          <w:b/>
          <w:color w:val="000000" w:themeColor="text1"/>
          <w:sz w:val="24"/>
        </w:rPr>
      </w:pPr>
      <w:bookmarkStart w:id="1" w:name="SEMA/FEPAM_–_MUNICÍPIO_DE_BENTO_GONÇALVE"/>
      <w:bookmarkEnd w:id="1"/>
      <w:r w:rsidRPr="006746BF">
        <w:rPr>
          <w:rFonts w:ascii="Arial" w:hAnsi="Arial"/>
          <w:b/>
          <w:color w:val="000000" w:themeColor="text1"/>
          <w:sz w:val="24"/>
        </w:rPr>
        <w:t>SEMA/FEPAM</w:t>
      </w:r>
      <w:r w:rsidRPr="006746BF">
        <w:rPr>
          <w:rFonts w:ascii="Arial" w:hAnsi="Arial"/>
          <w:b/>
          <w:color w:val="000000" w:themeColor="text1"/>
          <w:spacing w:val="-4"/>
          <w:sz w:val="24"/>
        </w:rPr>
        <w:t xml:space="preserve"> </w:t>
      </w:r>
      <w:r w:rsidRPr="006746BF">
        <w:rPr>
          <w:rFonts w:ascii="Arial" w:hAnsi="Arial"/>
          <w:b/>
          <w:color w:val="000000" w:themeColor="text1"/>
          <w:sz w:val="24"/>
        </w:rPr>
        <w:t>–</w:t>
      </w:r>
      <w:r w:rsidRPr="006746BF">
        <w:rPr>
          <w:rFonts w:ascii="Arial" w:hAnsi="Arial"/>
          <w:b/>
          <w:color w:val="000000" w:themeColor="text1"/>
          <w:spacing w:val="3"/>
          <w:sz w:val="24"/>
        </w:rPr>
        <w:t xml:space="preserve"> </w:t>
      </w:r>
      <w:r w:rsidRPr="006746BF">
        <w:rPr>
          <w:rFonts w:ascii="Arial" w:hAnsi="Arial"/>
          <w:b/>
          <w:color w:val="000000" w:themeColor="text1"/>
          <w:sz w:val="24"/>
        </w:rPr>
        <w:t>MUNICÍPIO</w:t>
      </w:r>
      <w:r w:rsidRPr="006746BF">
        <w:rPr>
          <w:rFonts w:ascii="Arial" w:hAnsi="Arial"/>
          <w:b/>
          <w:color w:val="000000" w:themeColor="text1"/>
          <w:spacing w:val="-3"/>
          <w:sz w:val="24"/>
        </w:rPr>
        <w:t xml:space="preserve"> </w:t>
      </w:r>
      <w:r w:rsidRPr="006746BF">
        <w:rPr>
          <w:rFonts w:ascii="Arial" w:hAnsi="Arial"/>
          <w:b/>
          <w:color w:val="000000" w:themeColor="text1"/>
          <w:sz w:val="24"/>
        </w:rPr>
        <w:t>DE.</w:t>
      </w:r>
    </w:p>
    <w:p w:rsidR="003F58C7" w:rsidRPr="006746BF" w:rsidRDefault="003F58C7">
      <w:pPr>
        <w:pStyle w:val="Corpodetexto"/>
        <w:rPr>
          <w:rFonts w:ascii="Arial"/>
          <w:b/>
          <w:color w:val="000000" w:themeColor="text1"/>
          <w:sz w:val="26"/>
        </w:rPr>
      </w:pPr>
    </w:p>
    <w:p w:rsidR="003F58C7" w:rsidRPr="006746BF" w:rsidRDefault="003F58C7">
      <w:pPr>
        <w:pStyle w:val="Corpodetexto"/>
        <w:rPr>
          <w:rFonts w:ascii="Arial"/>
          <w:b/>
          <w:color w:val="000000" w:themeColor="text1"/>
          <w:sz w:val="26"/>
        </w:rPr>
      </w:pPr>
    </w:p>
    <w:p w:rsidR="003F58C7" w:rsidRPr="006746BF" w:rsidRDefault="007A00BE">
      <w:pPr>
        <w:pStyle w:val="Corpodetexto"/>
        <w:rPr>
          <w:rFonts w:ascii="Arial"/>
          <w:b/>
          <w:color w:val="000000" w:themeColor="text1"/>
          <w:sz w:val="26"/>
        </w:rPr>
      </w:pPr>
      <w:r>
        <w:rPr>
          <w:rFonts w:ascii="Arial" w:hAnsi="Arial"/>
          <w:b/>
          <w:color w:val="000000" w:themeColor="text1"/>
        </w:rPr>
        <w:t>FPE n</w:t>
      </w:r>
      <w:r w:rsidRPr="006746BF">
        <w:rPr>
          <w:rFonts w:ascii="Arial" w:hAnsi="Arial"/>
          <w:b/>
          <w:color w:val="000000" w:themeColor="text1"/>
        </w:rPr>
        <w:t>°</w:t>
      </w:r>
      <w:r w:rsidRPr="006746BF">
        <w:rPr>
          <w:rFonts w:ascii="Arial" w:hAnsi="Arial"/>
          <w:b/>
          <w:color w:val="000000" w:themeColor="text1"/>
          <w:spacing w:val="-3"/>
        </w:rPr>
        <w:t xml:space="preserve"> </w:t>
      </w:r>
    </w:p>
    <w:p w:rsidR="003F58C7" w:rsidRPr="006746BF" w:rsidRDefault="0048664C">
      <w:pPr>
        <w:pStyle w:val="Corpodetexto"/>
        <w:spacing w:before="215"/>
        <w:ind w:left="4044" w:right="121"/>
        <w:jc w:val="both"/>
        <w:rPr>
          <w:color w:val="000000" w:themeColor="text1"/>
        </w:rPr>
      </w:pPr>
      <w:r w:rsidRPr="006746BF">
        <w:rPr>
          <w:color w:val="000000" w:themeColor="text1"/>
        </w:rPr>
        <w:t>TERMO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COOPERAÇÃO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QUE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ENTRE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SI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CELEBRAM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ESTADO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RIO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GRANDE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SUL,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POR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INTERMÉDIO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SECRETARIA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MEIO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AMBIENTE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INFRAESTRUTURA,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ÂMBITO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DEPARTAMENTO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BIODIVERSIDADE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FUNDAÇÃO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ESTADUAL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PROTEÇÃO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AMBIENTAL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HENRIQUE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LUIZ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ROESSLER, NO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ÂMBITO DO DEPARTAMENTO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AGROSSILVIPASTORIL,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MUNICÍPIO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OBJETIVANDO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DELEGAÇÃO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COMPETÊNCIA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PARA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LICENCIAMENTO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FISCALIZAÇÃO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ATIVIDADES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MANEJO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VEGETAÇÃO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NATIVA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FORMAÇÕES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FLORESTAIS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ECOSSISTEMAS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ASSOCIADOS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67"/>
        </w:rPr>
        <w:t xml:space="preserve"> </w:t>
      </w:r>
      <w:r w:rsidRPr="006746BF">
        <w:rPr>
          <w:color w:val="000000" w:themeColor="text1"/>
        </w:rPr>
        <w:t>BIOMA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MATA ATLÂNTICA A SEREM DESENVOLVIDAS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NO ÂMBITO DO</w:t>
      </w:r>
      <w:r w:rsidRPr="006746BF">
        <w:rPr>
          <w:color w:val="000000" w:themeColor="text1"/>
          <w:spacing w:val="66"/>
        </w:rPr>
        <w:t xml:space="preserve"> </w:t>
      </w:r>
      <w:r w:rsidRPr="006746BF">
        <w:rPr>
          <w:color w:val="000000" w:themeColor="text1"/>
        </w:rPr>
        <w:t>MUNICÍPIO, INERENTES A LEI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Nº 11.428/2006 E AO DECRETO Nº 6.660/2008,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CONFORME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PROCESSO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Nº.</w:t>
      </w:r>
    </w:p>
    <w:p w:rsidR="003F58C7" w:rsidRPr="006746BF" w:rsidRDefault="003F58C7">
      <w:pPr>
        <w:pStyle w:val="Corpodetexto"/>
        <w:rPr>
          <w:color w:val="000000" w:themeColor="text1"/>
          <w:sz w:val="26"/>
        </w:rPr>
      </w:pPr>
    </w:p>
    <w:p w:rsidR="003F58C7" w:rsidRPr="006746BF" w:rsidRDefault="003F58C7">
      <w:pPr>
        <w:pStyle w:val="Corpodetexto"/>
        <w:spacing w:before="7"/>
        <w:rPr>
          <w:color w:val="000000" w:themeColor="text1"/>
          <w:sz w:val="21"/>
        </w:rPr>
      </w:pPr>
    </w:p>
    <w:p w:rsidR="003F58C7" w:rsidRPr="006746BF" w:rsidRDefault="0048664C" w:rsidP="00B57EF5">
      <w:pPr>
        <w:ind w:left="210" w:right="124"/>
        <w:jc w:val="both"/>
        <w:rPr>
          <w:rFonts w:ascii="Arial" w:hAnsi="Arial"/>
          <w:b/>
          <w:color w:val="000000" w:themeColor="text1"/>
          <w:sz w:val="24"/>
        </w:rPr>
      </w:pPr>
      <w:r w:rsidRPr="006746BF">
        <w:rPr>
          <w:rFonts w:ascii="Arial" w:hAnsi="Arial"/>
          <w:b/>
          <w:color w:val="000000" w:themeColor="text1"/>
          <w:sz w:val="24"/>
        </w:rPr>
        <w:t>O</w:t>
      </w:r>
      <w:r w:rsidRPr="006746BF">
        <w:rPr>
          <w:rFonts w:ascii="Arial" w:hAnsi="Arial"/>
          <w:b/>
          <w:color w:val="000000" w:themeColor="text1"/>
          <w:spacing w:val="28"/>
          <w:sz w:val="24"/>
        </w:rPr>
        <w:t xml:space="preserve"> </w:t>
      </w:r>
      <w:r w:rsidRPr="006746BF">
        <w:rPr>
          <w:rFonts w:ascii="Arial" w:hAnsi="Arial"/>
          <w:b/>
          <w:color w:val="000000" w:themeColor="text1"/>
          <w:sz w:val="24"/>
        </w:rPr>
        <w:t>ESTADO</w:t>
      </w:r>
      <w:r w:rsidRPr="006746BF">
        <w:rPr>
          <w:rFonts w:ascii="Arial" w:hAnsi="Arial"/>
          <w:b/>
          <w:color w:val="000000" w:themeColor="text1"/>
          <w:spacing w:val="28"/>
          <w:sz w:val="24"/>
        </w:rPr>
        <w:t xml:space="preserve"> </w:t>
      </w:r>
      <w:r w:rsidRPr="006746BF">
        <w:rPr>
          <w:rFonts w:ascii="Arial" w:hAnsi="Arial"/>
          <w:b/>
          <w:color w:val="000000" w:themeColor="text1"/>
          <w:sz w:val="24"/>
        </w:rPr>
        <w:t>DO</w:t>
      </w:r>
      <w:r w:rsidRPr="006746BF">
        <w:rPr>
          <w:rFonts w:ascii="Arial" w:hAnsi="Arial"/>
          <w:b/>
          <w:color w:val="000000" w:themeColor="text1"/>
          <w:spacing w:val="28"/>
          <w:sz w:val="24"/>
        </w:rPr>
        <w:t xml:space="preserve"> </w:t>
      </w:r>
      <w:r w:rsidRPr="006746BF">
        <w:rPr>
          <w:rFonts w:ascii="Arial" w:hAnsi="Arial"/>
          <w:b/>
          <w:color w:val="000000" w:themeColor="text1"/>
          <w:sz w:val="24"/>
        </w:rPr>
        <w:t>RIO</w:t>
      </w:r>
      <w:r w:rsidRPr="006746BF">
        <w:rPr>
          <w:rFonts w:ascii="Arial" w:hAnsi="Arial"/>
          <w:b/>
          <w:color w:val="000000" w:themeColor="text1"/>
          <w:spacing w:val="32"/>
          <w:sz w:val="24"/>
        </w:rPr>
        <w:t xml:space="preserve"> </w:t>
      </w:r>
      <w:r w:rsidRPr="006746BF">
        <w:rPr>
          <w:rFonts w:ascii="Arial" w:hAnsi="Arial"/>
          <w:b/>
          <w:color w:val="000000" w:themeColor="text1"/>
          <w:sz w:val="24"/>
        </w:rPr>
        <w:t>GRANDE</w:t>
      </w:r>
      <w:r w:rsidRPr="006746BF">
        <w:rPr>
          <w:rFonts w:ascii="Arial" w:hAnsi="Arial"/>
          <w:b/>
          <w:color w:val="000000" w:themeColor="text1"/>
          <w:spacing w:val="30"/>
          <w:sz w:val="24"/>
        </w:rPr>
        <w:t xml:space="preserve"> </w:t>
      </w:r>
      <w:r w:rsidRPr="006746BF">
        <w:rPr>
          <w:rFonts w:ascii="Arial" w:hAnsi="Arial"/>
          <w:b/>
          <w:color w:val="000000" w:themeColor="text1"/>
          <w:sz w:val="24"/>
        </w:rPr>
        <w:t>DO</w:t>
      </w:r>
      <w:r w:rsidRPr="006746BF">
        <w:rPr>
          <w:rFonts w:ascii="Arial" w:hAnsi="Arial"/>
          <w:b/>
          <w:color w:val="000000" w:themeColor="text1"/>
          <w:spacing w:val="28"/>
          <w:sz w:val="24"/>
        </w:rPr>
        <w:t xml:space="preserve"> </w:t>
      </w:r>
      <w:r w:rsidRPr="006746BF">
        <w:rPr>
          <w:rFonts w:ascii="Arial" w:hAnsi="Arial"/>
          <w:b/>
          <w:color w:val="000000" w:themeColor="text1"/>
          <w:sz w:val="24"/>
        </w:rPr>
        <w:t>SUL</w:t>
      </w:r>
      <w:r w:rsidRPr="006746BF">
        <w:rPr>
          <w:color w:val="000000" w:themeColor="text1"/>
          <w:sz w:val="24"/>
        </w:rPr>
        <w:t>,</w:t>
      </w:r>
      <w:r w:rsidRPr="006746BF">
        <w:rPr>
          <w:color w:val="000000" w:themeColor="text1"/>
          <w:spacing w:val="28"/>
          <w:sz w:val="24"/>
        </w:rPr>
        <w:t xml:space="preserve"> </w:t>
      </w:r>
      <w:r w:rsidRPr="006746BF">
        <w:rPr>
          <w:color w:val="000000" w:themeColor="text1"/>
          <w:sz w:val="24"/>
        </w:rPr>
        <w:t>por</w:t>
      </w:r>
      <w:r w:rsidRPr="006746BF">
        <w:rPr>
          <w:color w:val="000000" w:themeColor="text1"/>
          <w:spacing w:val="29"/>
          <w:sz w:val="24"/>
        </w:rPr>
        <w:t xml:space="preserve"> </w:t>
      </w:r>
      <w:r w:rsidRPr="006746BF">
        <w:rPr>
          <w:color w:val="000000" w:themeColor="text1"/>
          <w:sz w:val="24"/>
        </w:rPr>
        <w:t>intermédio</w:t>
      </w:r>
      <w:r w:rsidRPr="006746BF">
        <w:rPr>
          <w:color w:val="000000" w:themeColor="text1"/>
          <w:spacing w:val="28"/>
          <w:sz w:val="24"/>
        </w:rPr>
        <w:t xml:space="preserve"> </w:t>
      </w:r>
      <w:r w:rsidRPr="006746BF">
        <w:rPr>
          <w:color w:val="000000" w:themeColor="text1"/>
          <w:sz w:val="24"/>
        </w:rPr>
        <w:t>da</w:t>
      </w:r>
      <w:r w:rsidRPr="006746BF">
        <w:rPr>
          <w:color w:val="000000" w:themeColor="text1"/>
          <w:spacing w:val="33"/>
          <w:sz w:val="24"/>
        </w:rPr>
        <w:t xml:space="preserve"> </w:t>
      </w:r>
      <w:r w:rsidRPr="006746BF">
        <w:rPr>
          <w:rFonts w:ascii="Arial" w:hAnsi="Arial"/>
          <w:b/>
          <w:color w:val="000000" w:themeColor="text1"/>
          <w:sz w:val="24"/>
        </w:rPr>
        <w:t>SECRETARIA</w:t>
      </w:r>
      <w:r w:rsidRPr="006746BF">
        <w:rPr>
          <w:rFonts w:ascii="Arial" w:hAnsi="Arial"/>
          <w:b/>
          <w:color w:val="000000" w:themeColor="text1"/>
          <w:spacing w:val="23"/>
          <w:sz w:val="24"/>
        </w:rPr>
        <w:t xml:space="preserve"> </w:t>
      </w:r>
      <w:r w:rsidRPr="006746BF">
        <w:rPr>
          <w:rFonts w:ascii="Arial" w:hAnsi="Arial"/>
          <w:b/>
          <w:color w:val="000000" w:themeColor="text1"/>
          <w:sz w:val="24"/>
        </w:rPr>
        <w:t>DO</w:t>
      </w:r>
      <w:r w:rsidRPr="006746BF">
        <w:rPr>
          <w:rFonts w:ascii="Arial" w:hAnsi="Arial"/>
          <w:b/>
          <w:color w:val="000000" w:themeColor="text1"/>
          <w:spacing w:val="32"/>
          <w:sz w:val="24"/>
        </w:rPr>
        <w:t xml:space="preserve"> </w:t>
      </w:r>
      <w:r w:rsidRPr="006746BF">
        <w:rPr>
          <w:rFonts w:ascii="Arial" w:hAnsi="Arial"/>
          <w:b/>
          <w:color w:val="000000" w:themeColor="text1"/>
          <w:sz w:val="24"/>
        </w:rPr>
        <w:t>MEIO</w:t>
      </w:r>
    </w:p>
    <w:p w:rsidR="003F58C7" w:rsidRPr="006746BF" w:rsidRDefault="0048664C" w:rsidP="00B57EF5">
      <w:pPr>
        <w:pStyle w:val="Corpodetexto"/>
        <w:spacing w:before="2"/>
        <w:ind w:left="217" w:right="122"/>
        <w:jc w:val="both"/>
        <w:rPr>
          <w:rFonts w:ascii="Arial" w:hAnsi="Arial"/>
          <w:b/>
          <w:color w:val="000000" w:themeColor="text1"/>
        </w:rPr>
      </w:pPr>
      <w:r w:rsidRPr="006746BF">
        <w:rPr>
          <w:rFonts w:ascii="Arial" w:hAnsi="Arial"/>
          <w:b/>
          <w:color w:val="000000" w:themeColor="text1"/>
        </w:rPr>
        <w:t>AMBIENTE E INFRAESTRUTURA</w:t>
      </w:r>
      <w:r w:rsidRPr="006746BF">
        <w:rPr>
          <w:color w:val="000000" w:themeColor="text1"/>
        </w:rPr>
        <w:t>, com sede na Avenida Borges de Medeiros, nº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1501, 7º andar, CEP 90119-900, Praia de Belas, em Porto Alegre/RS, inscrita no CNPJ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sob o nº 03.330.683/0001-33, representada neste ato pela Secretária de Estado 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Meio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Ambiente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Infraestrutura,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Marjorie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Kauffmann,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portadora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Carteira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Identidade nº 6064880096/SJS, inscrita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no Cadastro de Pessoas Físicas sob o nº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000.863.680-01, doravante denominada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rFonts w:ascii="Arial" w:hAnsi="Arial"/>
          <w:b/>
          <w:color w:val="000000" w:themeColor="text1"/>
        </w:rPr>
        <w:t>SEMA</w:t>
      </w:r>
      <w:r w:rsidRPr="006746BF">
        <w:rPr>
          <w:color w:val="000000" w:themeColor="text1"/>
        </w:rPr>
        <w:t>, no âmbito do DEPARTAMENTO 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BIODIVERSIDADE,</w:t>
      </w:r>
      <w:r w:rsidRPr="006746BF">
        <w:rPr>
          <w:color w:val="000000" w:themeColor="text1"/>
          <w:spacing w:val="81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81"/>
        </w:rPr>
        <w:t xml:space="preserve"> </w:t>
      </w:r>
      <w:r w:rsidRPr="006746BF">
        <w:rPr>
          <w:color w:val="000000" w:themeColor="text1"/>
        </w:rPr>
        <w:t>da</w:t>
      </w:r>
      <w:r w:rsidRPr="006746BF">
        <w:rPr>
          <w:color w:val="000000" w:themeColor="text1"/>
          <w:spacing w:val="84"/>
        </w:rPr>
        <w:t xml:space="preserve"> </w:t>
      </w:r>
      <w:r w:rsidRPr="006746BF">
        <w:rPr>
          <w:rFonts w:ascii="Arial" w:hAnsi="Arial"/>
          <w:b/>
          <w:color w:val="000000" w:themeColor="text1"/>
        </w:rPr>
        <w:t>FUNDAÇÃO</w:t>
      </w:r>
      <w:r w:rsidRPr="006746BF">
        <w:rPr>
          <w:rFonts w:ascii="Arial" w:hAnsi="Arial"/>
          <w:b/>
          <w:color w:val="000000" w:themeColor="text1"/>
          <w:spacing w:val="82"/>
        </w:rPr>
        <w:t xml:space="preserve"> </w:t>
      </w:r>
      <w:r w:rsidRPr="006746BF">
        <w:rPr>
          <w:rFonts w:ascii="Arial" w:hAnsi="Arial"/>
          <w:b/>
          <w:color w:val="000000" w:themeColor="text1"/>
        </w:rPr>
        <w:t>ESTADUAL</w:t>
      </w:r>
      <w:r w:rsidRPr="006746BF">
        <w:rPr>
          <w:rFonts w:ascii="Arial" w:hAnsi="Arial"/>
          <w:b/>
          <w:color w:val="000000" w:themeColor="text1"/>
          <w:spacing w:val="82"/>
        </w:rPr>
        <w:t xml:space="preserve"> </w:t>
      </w:r>
      <w:r w:rsidRPr="006746BF">
        <w:rPr>
          <w:rFonts w:ascii="Arial" w:hAnsi="Arial"/>
          <w:b/>
          <w:color w:val="000000" w:themeColor="text1"/>
        </w:rPr>
        <w:t>DE</w:t>
      </w:r>
      <w:r w:rsidRPr="006746BF">
        <w:rPr>
          <w:rFonts w:ascii="Arial" w:hAnsi="Arial"/>
          <w:b/>
          <w:color w:val="000000" w:themeColor="text1"/>
          <w:spacing w:val="78"/>
        </w:rPr>
        <w:t xml:space="preserve"> </w:t>
      </w:r>
      <w:r w:rsidRPr="006746BF">
        <w:rPr>
          <w:rFonts w:ascii="Arial" w:hAnsi="Arial"/>
          <w:b/>
          <w:color w:val="000000" w:themeColor="text1"/>
        </w:rPr>
        <w:t>PROTEÇÃO</w:t>
      </w:r>
      <w:r w:rsidRPr="006746BF">
        <w:rPr>
          <w:rFonts w:ascii="Arial" w:hAnsi="Arial"/>
          <w:b/>
          <w:color w:val="000000" w:themeColor="text1"/>
          <w:spacing w:val="87"/>
        </w:rPr>
        <w:t xml:space="preserve"> </w:t>
      </w:r>
      <w:r w:rsidRPr="006746BF">
        <w:rPr>
          <w:rFonts w:ascii="Arial" w:hAnsi="Arial"/>
          <w:b/>
          <w:color w:val="000000" w:themeColor="text1"/>
        </w:rPr>
        <w:t>AMBIENTAL</w:t>
      </w:r>
    </w:p>
    <w:p w:rsidR="003F58C7" w:rsidRPr="006746BF" w:rsidRDefault="0048664C" w:rsidP="00D247B2">
      <w:pPr>
        <w:pStyle w:val="Corpodetexto"/>
        <w:ind w:left="217" w:right="117"/>
        <w:jc w:val="both"/>
        <w:rPr>
          <w:color w:val="000000" w:themeColor="text1"/>
        </w:rPr>
      </w:pPr>
      <w:r w:rsidRPr="006746BF">
        <w:rPr>
          <w:rFonts w:ascii="Arial" w:hAnsi="Arial"/>
          <w:b/>
          <w:color w:val="000000" w:themeColor="text1"/>
        </w:rPr>
        <w:t>HENRIQUE</w:t>
      </w:r>
      <w:r w:rsidRPr="006746BF">
        <w:rPr>
          <w:rFonts w:ascii="Arial" w:hAnsi="Arial"/>
          <w:b/>
          <w:color w:val="000000" w:themeColor="text1"/>
          <w:spacing w:val="1"/>
        </w:rPr>
        <w:t xml:space="preserve"> </w:t>
      </w:r>
      <w:r w:rsidRPr="006746BF">
        <w:rPr>
          <w:rFonts w:ascii="Arial" w:hAnsi="Arial"/>
          <w:b/>
          <w:color w:val="000000" w:themeColor="text1"/>
        </w:rPr>
        <w:t>LUIZ</w:t>
      </w:r>
      <w:r w:rsidRPr="006746BF">
        <w:rPr>
          <w:rFonts w:ascii="Arial" w:hAnsi="Arial"/>
          <w:b/>
          <w:color w:val="000000" w:themeColor="text1"/>
          <w:spacing w:val="1"/>
        </w:rPr>
        <w:t xml:space="preserve"> </w:t>
      </w:r>
      <w:r w:rsidRPr="006746BF">
        <w:rPr>
          <w:rFonts w:ascii="Arial" w:hAnsi="Arial"/>
          <w:b/>
          <w:color w:val="000000" w:themeColor="text1"/>
        </w:rPr>
        <w:t>ROESSLER</w:t>
      </w:r>
      <w:r w:rsidRPr="006746BF">
        <w:rPr>
          <w:color w:val="000000" w:themeColor="text1"/>
        </w:rPr>
        <w:t>,</w:t>
      </w:r>
      <w:r w:rsidRPr="006746BF">
        <w:rPr>
          <w:color w:val="000000" w:themeColor="text1"/>
          <w:spacing w:val="66"/>
        </w:rPr>
        <w:t xml:space="preserve"> </w:t>
      </w:r>
      <w:r w:rsidRPr="006746BF">
        <w:rPr>
          <w:color w:val="000000" w:themeColor="text1"/>
        </w:rPr>
        <w:t>com sede</w:t>
      </w:r>
      <w:r w:rsidRPr="006746BF">
        <w:rPr>
          <w:color w:val="000000" w:themeColor="text1"/>
          <w:spacing w:val="67"/>
        </w:rPr>
        <w:t xml:space="preserve"> </w:t>
      </w:r>
      <w:r w:rsidRPr="006746BF">
        <w:rPr>
          <w:color w:val="000000" w:themeColor="text1"/>
        </w:rPr>
        <w:t>na</w:t>
      </w:r>
      <w:r w:rsidRPr="006746BF">
        <w:rPr>
          <w:color w:val="000000" w:themeColor="text1"/>
          <w:spacing w:val="67"/>
        </w:rPr>
        <w:t xml:space="preserve"> </w:t>
      </w:r>
      <w:r w:rsidRPr="006746BF">
        <w:rPr>
          <w:color w:val="000000" w:themeColor="text1"/>
        </w:rPr>
        <w:t>Avenida</w:t>
      </w:r>
      <w:r w:rsidRPr="006746BF">
        <w:rPr>
          <w:color w:val="000000" w:themeColor="text1"/>
          <w:spacing w:val="66"/>
        </w:rPr>
        <w:t xml:space="preserve"> </w:t>
      </w:r>
      <w:r w:rsidRPr="006746BF">
        <w:rPr>
          <w:color w:val="000000" w:themeColor="text1"/>
        </w:rPr>
        <w:t>Borges de</w:t>
      </w:r>
      <w:r w:rsidRPr="006746BF">
        <w:rPr>
          <w:color w:val="000000" w:themeColor="text1"/>
          <w:spacing w:val="67"/>
        </w:rPr>
        <w:t xml:space="preserve"> </w:t>
      </w:r>
      <w:r w:rsidRPr="006746BF">
        <w:rPr>
          <w:color w:val="000000" w:themeColor="text1"/>
        </w:rPr>
        <w:t>Medeiros,</w:t>
      </w:r>
      <w:r w:rsidRPr="006746BF">
        <w:rPr>
          <w:color w:val="000000" w:themeColor="text1"/>
          <w:spacing w:val="67"/>
        </w:rPr>
        <w:t xml:space="preserve"> </w:t>
      </w:r>
      <w:r w:rsidRPr="006746BF">
        <w:rPr>
          <w:color w:val="000000" w:themeColor="text1"/>
        </w:rPr>
        <w:t>nº 261,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6º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andar,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CEP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90020-021,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Centro,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Porto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Alegre/RS,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inscrita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CNPJ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sob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nº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93.859.817/0001-09,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representada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neste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por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seu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titular,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Renato das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Chagas</w:t>
      </w:r>
      <w:r w:rsidRPr="006746BF">
        <w:rPr>
          <w:color w:val="000000" w:themeColor="text1"/>
          <w:spacing w:val="66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Silva, portador da Carteira de Identidade nº 1007339466/SSP, inscrito no Cadastro 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 xml:space="preserve">Pessoas Físicas sob o nº 395.530.940-15, doravante denominada </w:t>
      </w:r>
      <w:r w:rsidRPr="006746BF">
        <w:rPr>
          <w:rFonts w:ascii="Arial" w:hAnsi="Arial"/>
          <w:b/>
          <w:color w:val="000000" w:themeColor="text1"/>
        </w:rPr>
        <w:t>FEPAM</w:t>
      </w:r>
      <w:r w:rsidRPr="006746BF">
        <w:rPr>
          <w:color w:val="000000" w:themeColor="text1"/>
        </w:rPr>
        <w:t>, no âmbito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 DEPARTAMENTO AGROSSILVIPASTORIL, e</w:t>
      </w:r>
      <w:r w:rsidR="0039436A" w:rsidRPr="006746BF">
        <w:rPr>
          <w:color w:val="000000" w:themeColor="text1"/>
        </w:rPr>
        <w:t xml:space="preserve"> </w:t>
      </w:r>
      <w:r w:rsidRPr="006746BF">
        <w:rPr>
          <w:color w:val="000000" w:themeColor="text1"/>
        </w:rPr>
        <w:t>o</w:t>
      </w:r>
      <w:r w:rsidRPr="006746BF">
        <w:rPr>
          <w:rFonts w:ascii="Arial" w:hAnsi="Arial"/>
          <w:b/>
          <w:color w:val="000000" w:themeColor="text1"/>
        </w:rPr>
        <w:t>,</w:t>
      </w:r>
      <w:r w:rsidRPr="006746BF">
        <w:rPr>
          <w:rFonts w:ascii="Arial" w:hAnsi="Arial"/>
          <w:b/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/RS,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CEP,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inscrito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CNPJ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sob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nº,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doravante</w:t>
      </w:r>
      <w:r w:rsidRPr="006746BF">
        <w:rPr>
          <w:color w:val="000000" w:themeColor="text1"/>
          <w:spacing w:val="45"/>
        </w:rPr>
        <w:t xml:space="preserve"> </w:t>
      </w:r>
      <w:r w:rsidRPr="006746BF">
        <w:rPr>
          <w:color w:val="000000" w:themeColor="text1"/>
        </w:rPr>
        <w:t>denominado</w:t>
      </w:r>
      <w:r w:rsidRPr="006746BF">
        <w:rPr>
          <w:color w:val="000000" w:themeColor="text1"/>
          <w:spacing w:val="50"/>
        </w:rPr>
        <w:t xml:space="preserve"> </w:t>
      </w:r>
      <w:r w:rsidRPr="006746BF">
        <w:rPr>
          <w:rFonts w:ascii="Arial" w:hAnsi="Arial"/>
          <w:b/>
          <w:color w:val="000000" w:themeColor="text1"/>
        </w:rPr>
        <w:t>MUNICÍPIO</w:t>
      </w:r>
      <w:r w:rsidRPr="006746BF">
        <w:rPr>
          <w:color w:val="000000" w:themeColor="text1"/>
        </w:rPr>
        <w:t>,</w:t>
      </w:r>
      <w:r w:rsidRPr="006746BF">
        <w:rPr>
          <w:color w:val="000000" w:themeColor="text1"/>
          <w:spacing w:val="46"/>
        </w:rPr>
        <w:t xml:space="preserve"> </w:t>
      </w:r>
      <w:r w:rsidRPr="006746BF">
        <w:rPr>
          <w:color w:val="000000" w:themeColor="text1"/>
        </w:rPr>
        <w:t>representado</w:t>
      </w:r>
      <w:r w:rsidRPr="006746BF">
        <w:rPr>
          <w:color w:val="000000" w:themeColor="text1"/>
          <w:spacing w:val="45"/>
        </w:rPr>
        <w:t xml:space="preserve"> </w:t>
      </w:r>
      <w:r w:rsidRPr="006746BF">
        <w:rPr>
          <w:color w:val="000000" w:themeColor="text1"/>
        </w:rPr>
        <w:t>neste</w:t>
      </w:r>
      <w:r w:rsidRPr="006746BF">
        <w:rPr>
          <w:color w:val="000000" w:themeColor="text1"/>
          <w:spacing w:val="46"/>
        </w:rPr>
        <w:t xml:space="preserve"> </w:t>
      </w:r>
      <w:r w:rsidRPr="006746BF">
        <w:rPr>
          <w:color w:val="000000" w:themeColor="text1"/>
        </w:rPr>
        <w:t>ato</w:t>
      </w:r>
      <w:r w:rsidRPr="006746BF">
        <w:rPr>
          <w:color w:val="000000" w:themeColor="text1"/>
          <w:spacing w:val="45"/>
        </w:rPr>
        <w:t xml:space="preserve"> </w:t>
      </w:r>
      <w:r w:rsidRPr="006746BF">
        <w:rPr>
          <w:color w:val="000000" w:themeColor="text1"/>
        </w:rPr>
        <w:t>por</w:t>
      </w:r>
      <w:r w:rsidRPr="006746BF">
        <w:rPr>
          <w:color w:val="000000" w:themeColor="text1"/>
          <w:spacing w:val="46"/>
        </w:rPr>
        <w:t xml:space="preserve"> </w:t>
      </w:r>
      <w:r w:rsidRPr="006746BF">
        <w:rPr>
          <w:color w:val="000000" w:themeColor="text1"/>
        </w:rPr>
        <w:t>seu</w:t>
      </w:r>
      <w:r w:rsidRPr="006746BF">
        <w:rPr>
          <w:color w:val="000000" w:themeColor="text1"/>
          <w:spacing w:val="46"/>
        </w:rPr>
        <w:t xml:space="preserve"> </w:t>
      </w:r>
      <w:proofErr w:type="gramStart"/>
      <w:r w:rsidRPr="006746BF">
        <w:rPr>
          <w:color w:val="000000" w:themeColor="text1"/>
        </w:rPr>
        <w:t>Prefeito</w:t>
      </w:r>
      <w:r w:rsidR="0039436A" w:rsidRPr="006746BF">
        <w:rPr>
          <w:color w:val="000000" w:themeColor="text1"/>
        </w:rPr>
        <w:t>(</w:t>
      </w:r>
      <w:proofErr w:type="gramEnd"/>
      <w:r w:rsidR="0039436A" w:rsidRPr="006746BF">
        <w:rPr>
          <w:color w:val="000000" w:themeColor="text1"/>
        </w:rPr>
        <w:t>a)</w:t>
      </w:r>
      <w:r w:rsidRPr="006746BF">
        <w:rPr>
          <w:color w:val="000000" w:themeColor="text1"/>
        </w:rPr>
        <w:t>,</w:t>
      </w:r>
      <w:r w:rsidRPr="006746BF">
        <w:rPr>
          <w:color w:val="000000" w:themeColor="text1"/>
          <w:spacing w:val="45"/>
        </w:rPr>
        <w:t xml:space="preserve"> </w:t>
      </w:r>
      <w:r w:rsidRPr="006746BF">
        <w:rPr>
          <w:color w:val="000000" w:themeColor="text1"/>
        </w:rPr>
        <w:t>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CEP</w:t>
      </w:r>
      <w:r w:rsidR="00A419C2">
        <w:rPr>
          <w:color w:val="000000" w:themeColor="text1"/>
          <w:spacing w:val="1"/>
        </w:rPr>
        <w:t>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município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/RS,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portador</w:t>
      </w:r>
      <w:r w:rsidRPr="006746BF">
        <w:rPr>
          <w:color w:val="000000" w:themeColor="text1"/>
          <w:spacing w:val="66"/>
        </w:rPr>
        <w:t xml:space="preserve"> </w:t>
      </w:r>
      <w:r w:rsidRPr="006746BF">
        <w:rPr>
          <w:color w:val="000000" w:themeColor="text1"/>
        </w:rPr>
        <w:t>da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Carteira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Identidade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nº,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inscrito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Cadastro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66"/>
        </w:rPr>
        <w:t xml:space="preserve"> </w:t>
      </w:r>
      <w:r w:rsidRPr="006746BF">
        <w:rPr>
          <w:color w:val="000000" w:themeColor="text1"/>
        </w:rPr>
        <w:t>Pessoas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Físicas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sob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nº,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base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Lei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nº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14.133/2021,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Lei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Complementar</w:t>
      </w:r>
      <w:r w:rsidRPr="006746BF">
        <w:rPr>
          <w:color w:val="000000" w:themeColor="text1"/>
          <w:spacing w:val="17"/>
        </w:rPr>
        <w:t xml:space="preserve"> </w:t>
      </w:r>
      <w:r w:rsidRPr="006746BF">
        <w:rPr>
          <w:color w:val="000000" w:themeColor="text1"/>
        </w:rPr>
        <w:t>nº</w:t>
      </w:r>
      <w:r w:rsidRPr="006746BF">
        <w:rPr>
          <w:color w:val="000000" w:themeColor="text1"/>
          <w:spacing w:val="15"/>
        </w:rPr>
        <w:t xml:space="preserve"> </w:t>
      </w:r>
      <w:r w:rsidRPr="006746BF">
        <w:rPr>
          <w:color w:val="000000" w:themeColor="text1"/>
        </w:rPr>
        <w:t>101/2000,</w:t>
      </w:r>
      <w:r w:rsidRPr="006746BF">
        <w:rPr>
          <w:color w:val="000000" w:themeColor="text1"/>
          <w:spacing w:val="16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12"/>
        </w:rPr>
        <w:t xml:space="preserve"> </w:t>
      </w:r>
      <w:r w:rsidRPr="006746BF">
        <w:rPr>
          <w:color w:val="000000" w:themeColor="text1"/>
        </w:rPr>
        <w:t>legislação</w:t>
      </w:r>
      <w:r w:rsidRPr="006746BF">
        <w:rPr>
          <w:color w:val="000000" w:themeColor="text1"/>
          <w:spacing w:val="12"/>
        </w:rPr>
        <w:t xml:space="preserve"> </w:t>
      </w:r>
      <w:r w:rsidRPr="006746BF">
        <w:rPr>
          <w:color w:val="000000" w:themeColor="text1"/>
        </w:rPr>
        <w:t>posterior,</w:t>
      </w:r>
      <w:r w:rsidRPr="006746BF">
        <w:rPr>
          <w:color w:val="000000" w:themeColor="text1"/>
          <w:spacing w:val="13"/>
        </w:rPr>
        <w:t xml:space="preserve"> </w:t>
      </w:r>
      <w:r w:rsidRPr="006746BF">
        <w:rPr>
          <w:color w:val="000000" w:themeColor="text1"/>
        </w:rPr>
        <w:t>na</w:t>
      </w:r>
      <w:r w:rsidRPr="006746BF">
        <w:rPr>
          <w:color w:val="000000" w:themeColor="text1"/>
          <w:spacing w:val="17"/>
        </w:rPr>
        <w:t xml:space="preserve"> </w:t>
      </w:r>
      <w:r w:rsidRPr="006746BF">
        <w:rPr>
          <w:color w:val="000000" w:themeColor="text1"/>
        </w:rPr>
        <w:t>Lei</w:t>
      </w:r>
      <w:r w:rsidRPr="006746BF">
        <w:rPr>
          <w:color w:val="000000" w:themeColor="text1"/>
          <w:spacing w:val="15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7"/>
        </w:rPr>
        <w:t xml:space="preserve"> </w:t>
      </w:r>
      <w:r w:rsidRPr="006746BF">
        <w:rPr>
          <w:color w:val="000000" w:themeColor="text1"/>
        </w:rPr>
        <w:t>Diretrizes</w:t>
      </w:r>
      <w:r w:rsidRPr="006746BF">
        <w:rPr>
          <w:color w:val="000000" w:themeColor="text1"/>
          <w:spacing w:val="16"/>
        </w:rPr>
        <w:t xml:space="preserve"> </w:t>
      </w:r>
      <w:r w:rsidRPr="006746BF">
        <w:rPr>
          <w:color w:val="000000" w:themeColor="text1"/>
        </w:rPr>
        <w:t>Orçamentárias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e na Instrução Normativa CAGE nº 06, de 27 de dezembro de 2016, e alterações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posteriores, na Lei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nº 11.428/2006, no Decreto nº 6.660/2008, na Lei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Estadual nº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15.434/2020,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artigo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16 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Decreto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Estadual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Delegação 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Competência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nº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lastRenderedPageBreak/>
        <w:t>53.481/2017,</w:t>
      </w:r>
      <w:r w:rsidRPr="006746BF">
        <w:rPr>
          <w:color w:val="000000" w:themeColor="text1"/>
          <w:spacing w:val="25"/>
        </w:rPr>
        <w:t xml:space="preserve"> </w:t>
      </w:r>
      <w:r w:rsidRPr="006746BF">
        <w:rPr>
          <w:color w:val="000000" w:themeColor="text1"/>
        </w:rPr>
        <w:t>alterado</w:t>
      </w:r>
      <w:r w:rsidRPr="006746BF">
        <w:rPr>
          <w:color w:val="000000" w:themeColor="text1"/>
          <w:spacing w:val="25"/>
        </w:rPr>
        <w:t xml:space="preserve"> </w:t>
      </w:r>
      <w:r w:rsidRPr="006746BF">
        <w:rPr>
          <w:color w:val="000000" w:themeColor="text1"/>
        </w:rPr>
        <w:t>pelo</w:t>
      </w:r>
      <w:r w:rsidRPr="006746BF">
        <w:rPr>
          <w:color w:val="000000" w:themeColor="text1"/>
          <w:spacing w:val="26"/>
        </w:rPr>
        <w:t xml:space="preserve"> </w:t>
      </w:r>
      <w:r w:rsidRPr="006746BF">
        <w:rPr>
          <w:color w:val="000000" w:themeColor="text1"/>
        </w:rPr>
        <w:t>Decreto</w:t>
      </w:r>
      <w:r w:rsidRPr="006746BF">
        <w:rPr>
          <w:color w:val="000000" w:themeColor="text1"/>
          <w:spacing w:val="25"/>
        </w:rPr>
        <w:t xml:space="preserve"> </w:t>
      </w:r>
      <w:r w:rsidRPr="006746BF">
        <w:rPr>
          <w:color w:val="000000" w:themeColor="text1"/>
        </w:rPr>
        <w:t>nº</w:t>
      </w:r>
      <w:r w:rsidRPr="006746BF">
        <w:rPr>
          <w:color w:val="000000" w:themeColor="text1"/>
          <w:spacing w:val="24"/>
        </w:rPr>
        <w:t xml:space="preserve"> </w:t>
      </w:r>
      <w:r w:rsidRPr="006746BF">
        <w:rPr>
          <w:color w:val="000000" w:themeColor="text1"/>
        </w:rPr>
        <w:t>54.537/2019</w:t>
      </w:r>
      <w:r w:rsidRPr="006746BF">
        <w:rPr>
          <w:color w:val="000000" w:themeColor="text1"/>
          <w:spacing w:val="26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25"/>
        </w:rPr>
        <w:t xml:space="preserve"> </w:t>
      </w:r>
      <w:r w:rsidRPr="006746BF">
        <w:rPr>
          <w:color w:val="000000" w:themeColor="text1"/>
        </w:rPr>
        <w:t>demais</w:t>
      </w:r>
      <w:r w:rsidRPr="006746BF">
        <w:rPr>
          <w:color w:val="000000" w:themeColor="text1"/>
          <w:spacing w:val="26"/>
        </w:rPr>
        <w:t xml:space="preserve"> </w:t>
      </w:r>
      <w:r w:rsidRPr="006746BF">
        <w:rPr>
          <w:color w:val="000000" w:themeColor="text1"/>
        </w:rPr>
        <w:t>normas</w:t>
      </w:r>
      <w:r w:rsidRPr="006746BF">
        <w:rPr>
          <w:color w:val="000000" w:themeColor="text1"/>
          <w:spacing w:val="25"/>
        </w:rPr>
        <w:t xml:space="preserve"> </w:t>
      </w:r>
      <w:r w:rsidRPr="006746BF">
        <w:rPr>
          <w:color w:val="000000" w:themeColor="text1"/>
        </w:rPr>
        <w:t>regulamentares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 xml:space="preserve">da matéria, celebram o presente </w:t>
      </w:r>
      <w:r w:rsidRPr="006746BF">
        <w:rPr>
          <w:rFonts w:ascii="Arial" w:hAnsi="Arial"/>
          <w:b/>
          <w:color w:val="000000" w:themeColor="text1"/>
        </w:rPr>
        <w:t>TERMO DE COOPERAÇÃO</w:t>
      </w:r>
      <w:r w:rsidRPr="006746BF">
        <w:rPr>
          <w:color w:val="000000" w:themeColor="text1"/>
        </w:rPr>
        <w:t>, nos termos e condições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estabelecidas</w:t>
      </w:r>
      <w:r w:rsidRPr="006746BF">
        <w:rPr>
          <w:color w:val="000000" w:themeColor="text1"/>
          <w:spacing w:val="-6"/>
        </w:rPr>
        <w:t xml:space="preserve"> </w:t>
      </w:r>
      <w:r w:rsidRPr="006746BF">
        <w:rPr>
          <w:color w:val="000000" w:themeColor="text1"/>
        </w:rPr>
        <w:t>nas seguintes cláusulas:</w:t>
      </w:r>
    </w:p>
    <w:p w:rsidR="003F58C7" w:rsidRPr="006746BF" w:rsidRDefault="003F58C7">
      <w:pPr>
        <w:pStyle w:val="Corpodetexto"/>
        <w:spacing w:before="8"/>
        <w:rPr>
          <w:color w:val="000000" w:themeColor="text1"/>
          <w:sz w:val="23"/>
        </w:rPr>
      </w:pPr>
    </w:p>
    <w:p w:rsidR="003F58C7" w:rsidRPr="006746BF" w:rsidRDefault="0048664C">
      <w:pPr>
        <w:pStyle w:val="Ttulo1"/>
        <w:jc w:val="both"/>
        <w:rPr>
          <w:color w:val="000000" w:themeColor="text1"/>
        </w:rPr>
      </w:pPr>
      <w:bookmarkStart w:id="2" w:name="CLÁUSULA_PRIMEIRA_–_DO_OBJETO"/>
      <w:bookmarkEnd w:id="2"/>
      <w:r w:rsidRPr="006746BF">
        <w:rPr>
          <w:color w:val="000000" w:themeColor="text1"/>
        </w:rPr>
        <w:t>CLÁUSULA</w:t>
      </w:r>
      <w:r w:rsidRPr="006746BF">
        <w:rPr>
          <w:color w:val="000000" w:themeColor="text1"/>
          <w:spacing w:val="-6"/>
        </w:rPr>
        <w:t xml:space="preserve"> </w:t>
      </w:r>
      <w:r w:rsidRPr="006746BF">
        <w:rPr>
          <w:color w:val="000000" w:themeColor="text1"/>
        </w:rPr>
        <w:t>PRIMEIRA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–</w:t>
      </w:r>
      <w:r w:rsidRPr="006746BF">
        <w:rPr>
          <w:color w:val="000000" w:themeColor="text1"/>
          <w:spacing w:val="2"/>
        </w:rPr>
        <w:t xml:space="preserve"> </w:t>
      </w:r>
      <w:r w:rsidRPr="006746BF">
        <w:rPr>
          <w:color w:val="000000" w:themeColor="text1"/>
        </w:rPr>
        <w:t>DO OBJETO</w:t>
      </w:r>
    </w:p>
    <w:p w:rsidR="003F58C7" w:rsidRPr="006746BF" w:rsidRDefault="003F58C7">
      <w:pPr>
        <w:pStyle w:val="Corpodetexto"/>
        <w:spacing w:before="5"/>
        <w:rPr>
          <w:rFonts w:ascii="Arial"/>
          <w:b/>
          <w:color w:val="000000" w:themeColor="text1"/>
        </w:rPr>
      </w:pPr>
    </w:p>
    <w:p w:rsidR="003F58C7" w:rsidRPr="006746BF" w:rsidRDefault="0048664C">
      <w:pPr>
        <w:pStyle w:val="Corpodetexto"/>
        <w:ind w:left="217" w:right="123"/>
        <w:jc w:val="both"/>
        <w:rPr>
          <w:color w:val="000000" w:themeColor="text1"/>
        </w:rPr>
      </w:pPr>
      <w:r w:rsidRPr="006746BF">
        <w:rPr>
          <w:color w:val="000000" w:themeColor="text1"/>
        </w:rPr>
        <w:t>O presente Termo de Cooperação tem por objeto a Delegação de Competência 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Estado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Rio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Grande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Sul,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por intermédio da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Secretaria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Meio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Ambiente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Infraestrutura e da Fundação Estadual de Proteção Ambiental Henrique Luiz Roessler,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ao MUNICÍPIO DE para a realização da gestão da flora nativa,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através do licenciamento e fiscalização das atividades e empreendimentos localizados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dentro dos limites do Município, cuja vegetação açambarca as restrições impostas pela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Lei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nº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11.428,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22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dezembro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2006,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denominada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Lei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Mata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Atlântica,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regulamentada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pelo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Decreto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nº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6.660,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21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novembro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2008,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bem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como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estabelecer</w:t>
      </w:r>
      <w:r w:rsidR="002D4F9B">
        <w:rPr>
          <w:color w:val="000000" w:themeColor="text1"/>
        </w:rPr>
        <w:t xml:space="preserve"> </w:t>
      </w:r>
      <w:r w:rsidRPr="006746BF">
        <w:rPr>
          <w:color w:val="000000" w:themeColor="text1"/>
        </w:rPr>
        <w:t>procedimentos com vista à preservação, à conservação, à recuperação e à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melhoria do meio ambiente, de acordo com o Plano de Trabalho que é parte integrante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presente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instrumento.</w:t>
      </w:r>
    </w:p>
    <w:p w:rsidR="003F58C7" w:rsidRPr="006746BF" w:rsidRDefault="003F58C7">
      <w:pPr>
        <w:pStyle w:val="Corpodetexto"/>
        <w:spacing w:before="8"/>
        <w:rPr>
          <w:color w:val="000000" w:themeColor="text1"/>
          <w:sz w:val="23"/>
        </w:rPr>
      </w:pPr>
    </w:p>
    <w:p w:rsidR="003F58C7" w:rsidRPr="006746BF" w:rsidRDefault="0048664C">
      <w:pPr>
        <w:pStyle w:val="Corpodetexto"/>
        <w:ind w:left="217" w:right="120"/>
        <w:jc w:val="both"/>
        <w:rPr>
          <w:color w:val="000000" w:themeColor="text1"/>
        </w:rPr>
      </w:pPr>
      <w:r w:rsidRPr="006746BF">
        <w:rPr>
          <w:color w:val="000000" w:themeColor="text1"/>
        </w:rPr>
        <w:t>Parágrafo</w:t>
      </w:r>
      <w:r w:rsidRPr="006746BF">
        <w:rPr>
          <w:color w:val="000000" w:themeColor="text1"/>
          <w:spacing w:val="7"/>
        </w:rPr>
        <w:t xml:space="preserve"> </w:t>
      </w:r>
      <w:r w:rsidRPr="006746BF">
        <w:rPr>
          <w:color w:val="000000" w:themeColor="text1"/>
        </w:rPr>
        <w:t>primeiro</w:t>
      </w:r>
      <w:r w:rsidRPr="006746BF">
        <w:rPr>
          <w:color w:val="000000" w:themeColor="text1"/>
          <w:spacing w:val="11"/>
        </w:rPr>
        <w:t xml:space="preserve"> </w:t>
      </w:r>
      <w:r w:rsidRPr="006746BF">
        <w:rPr>
          <w:color w:val="000000" w:themeColor="text1"/>
        </w:rPr>
        <w:t>–</w:t>
      </w:r>
      <w:r w:rsidRPr="006746BF">
        <w:rPr>
          <w:color w:val="000000" w:themeColor="text1"/>
          <w:spacing w:val="12"/>
        </w:rPr>
        <w:t xml:space="preserve"> </w:t>
      </w:r>
      <w:r w:rsidRPr="006746BF">
        <w:rPr>
          <w:color w:val="000000" w:themeColor="text1"/>
        </w:rPr>
        <w:t>As</w:t>
      </w:r>
      <w:r w:rsidRPr="006746BF">
        <w:rPr>
          <w:color w:val="000000" w:themeColor="text1"/>
          <w:spacing w:val="6"/>
        </w:rPr>
        <w:t xml:space="preserve"> </w:t>
      </w:r>
      <w:r w:rsidRPr="006746BF">
        <w:rPr>
          <w:color w:val="000000" w:themeColor="text1"/>
        </w:rPr>
        <w:t>atividades</w:t>
      </w:r>
      <w:r w:rsidRPr="006746BF">
        <w:rPr>
          <w:color w:val="000000" w:themeColor="text1"/>
          <w:spacing w:val="6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1"/>
        </w:rPr>
        <w:t xml:space="preserve"> </w:t>
      </w:r>
      <w:r w:rsidRPr="006746BF">
        <w:rPr>
          <w:color w:val="000000" w:themeColor="text1"/>
        </w:rPr>
        <w:t>manejo</w:t>
      </w:r>
      <w:r w:rsidRPr="006746BF">
        <w:rPr>
          <w:color w:val="000000" w:themeColor="text1"/>
          <w:spacing w:val="12"/>
        </w:rPr>
        <w:t xml:space="preserve"> </w:t>
      </w:r>
      <w:r w:rsidRPr="006746BF">
        <w:rPr>
          <w:color w:val="000000" w:themeColor="text1"/>
        </w:rPr>
        <w:t>da</w:t>
      </w:r>
      <w:r w:rsidRPr="006746BF">
        <w:rPr>
          <w:color w:val="000000" w:themeColor="text1"/>
          <w:spacing w:val="12"/>
        </w:rPr>
        <w:t xml:space="preserve"> </w:t>
      </w:r>
      <w:r w:rsidRPr="006746BF">
        <w:rPr>
          <w:color w:val="000000" w:themeColor="text1"/>
        </w:rPr>
        <w:t>vegetação</w:t>
      </w:r>
      <w:r w:rsidRPr="006746BF">
        <w:rPr>
          <w:color w:val="000000" w:themeColor="text1"/>
          <w:spacing w:val="11"/>
        </w:rPr>
        <w:t xml:space="preserve"> </w:t>
      </w:r>
      <w:r w:rsidRPr="006746BF">
        <w:rPr>
          <w:color w:val="000000" w:themeColor="text1"/>
        </w:rPr>
        <w:t>nativa,</w:t>
      </w:r>
      <w:r w:rsidRPr="006746BF">
        <w:rPr>
          <w:color w:val="000000" w:themeColor="text1"/>
          <w:spacing w:val="12"/>
        </w:rPr>
        <w:t xml:space="preserve"> </w:t>
      </w:r>
      <w:r w:rsidRPr="006746BF">
        <w:rPr>
          <w:color w:val="000000" w:themeColor="text1"/>
        </w:rPr>
        <w:t>quando</w:t>
      </w:r>
      <w:r w:rsidRPr="006746BF">
        <w:rPr>
          <w:color w:val="000000" w:themeColor="text1"/>
          <w:spacing w:val="7"/>
        </w:rPr>
        <w:t xml:space="preserve"> </w:t>
      </w:r>
      <w:r w:rsidRPr="006746BF">
        <w:rPr>
          <w:color w:val="000000" w:themeColor="text1"/>
        </w:rPr>
        <w:t>vinculadas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atividades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incidentes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licenciamento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ambiental,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serem autorizadas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pelo</w:t>
      </w:r>
      <w:r w:rsidRPr="006746BF">
        <w:rPr>
          <w:color w:val="000000" w:themeColor="text1"/>
          <w:spacing w:val="1"/>
        </w:rPr>
        <w:t xml:space="preserve"> </w:t>
      </w:r>
      <w:proofErr w:type="gramStart"/>
      <w:r w:rsidRPr="006746BF">
        <w:rPr>
          <w:color w:val="000000" w:themeColor="text1"/>
        </w:rPr>
        <w:t>MUNICÍPIO DE ficam limitadas</w:t>
      </w:r>
      <w:proofErr w:type="gramEnd"/>
      <w:r w:rsidRPr="006746BF">
        <w:rPr>
          <w:color w:val="000000" w:themeColor="text1"/>
        </w:rPr>
        <w:t xml:space="preserve"> àquelas previstas na Resolução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CONSEMA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vigente.</w:t>
      </w:r>
    </w:p>
    <w:p w:rsidR="003F58C7" w:rsidRPr="006746BF" w:rsidRDefault="003F58C7">
      <w:pPr>
        <w:pStyle w:val="Corpodetexto"/>
        <w:spacing w:before="3"/>
        <w:rPr>
          <w:color w:val="000000" w:themeColor="text1"/>
        </w:rPr>
      </w:pPr>
    </w:p>
    <w:p w:rsidR="003F58C7" w:rsidRPr="006746BF" w:rsidRDefault="0048664C">
      <w:pPr>
        <w:pStyle w:val="Corpodetexto"/>
        <w:ind w:left="217" w:right="124"/>
        <w:jc w:val="both"/>
        <w:rPr>
          <w:color w:val="000000" w:themeColor="text1"/>
        </w:rPr>
      </w:pPr>
      <w:r w:rsidRPr="006746BF">
        <w:rPr>
          <w:color w:val="000000" w:themeColor="text1"/>
        </w:rPr>
        <w:t>Parágrafo segundo – As atividades e empreendimentos vinculadas a licenciamento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ambiental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que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envolva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manejo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vegetação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nativa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serem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licenciadas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pelo</w:t>
      </w:r>
      <w:r w:rsidRPr="006746BF">
        <w:rPr>
          <w:color w:val="000000" w:themeColor="text1"/>
          <w:spacing w:val="1"/>
        </w:rPr>
        <w:t xml:space="preserve"> </w:t>
      </w:r>
      <w:proofErr w:type="gramStart"/>
      <w:r w:rsidRPr="006746BF">
        <w:rPr>
          <w:color w:val="000000" w:themeColor="text1"/>
        </w:rPr>
        <w:t>MUNICÍPIO DE ficam limitadas</w:t>
      </w:r>
      <w:proofErr w:type="gramEnd"/>
      <w:r w:rsidRPr="006746BF">
        <w:rPr>
          <w:color w:val="000000" w:themeColor="text1"/>
        </w:rPr>
        <w:t xml:space="preserve"> àquelas previstas na Resolução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CONSEMA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vigente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que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determina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as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tipologias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portes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-6"/>
        </w:rPr>
        <w:t xml:space="preserve"> </w:t>
      </w:r>
      <w:r w:rsidRPr="006746BF">
        <w:rPr>
          <w:color w:val="000000" w:themeColor="text1"/>
        </w:rPr>
        <w:t>impacto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ambiental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local.</w:t>
      </w:r>
    </w:p>
    <w:p w:rsidR="003F58C7" w:rsidRPr="006746BF" w:rsidRDefault="003F58C7">
      <w:pPr>
        <w:pStyle w:val="Corpodetexto"/>
        <w:spacing w:before="9"/>
        <w:rPr>
          <w:color w:val="000000" w:themeColor="text1"/>
          <w:sz w:val="23"/>
        </w:rPr>
      </w:pPr>
    </w:p>
    <w:p w:rsidR="003F58C7" w:rsidRPr="006746BF" w:rsidRDefault="0048664C">
      <w:pPr>
        <w:pStyle w:val="Corpodetexto"/>
        <w:spacing w:before="1"/>
        <w:ind w:left="217" w:right="123"/>
        <w:jc w:val="both"/>
        <w:rPr>
          <w:color w:val="000000" w:themeColor="text1"/>
        </w:rPr>
      </w:pPr>
      <w:r w:rsidRPr="006746BF">
        <w:rPr>
          <w:color w:val="000000" w:themeColor="text1"/>
        </w:rPr>
        <w:t>Parágrafo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terceiro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–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atividades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que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sucederão,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por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força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deste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Termo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Cooperação, serão executadas de acordo com o prazo previsto, com especificação das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datas de início e de conclusão, com descrição clara, detalhada e precisa do que se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pretende realizar ou obter, contendo inclusive, a especificação dos objetivos e metas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qualitativas 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quantitativas a serem alcançadas,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em consonância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com 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Plano 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Trabalho,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Anexo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integrante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deste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Instrumento,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independentemente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sua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transcrição.</w:t>
      </w:r>
    </w:p>
    <w:p w:rsidR="003F58C7" w:rsidRPr="006746BF" w:rsidRDefault="003F58C7">
      <w:pPr>
        <w:jc w:val="both"/>
        <w:rPr>
          <w:color w:val="000000" w:themeColor="text1"/>
        </w:rPr>
        <w:sectPr w:rsidR="003F58C7" w:rsidRPr="006746BF">
          <w:headerReference w:type="default" r:id="rId9"/>
          <w:pgSz w:w="11910" w:h="16870"/>
          <w:pgMar w:top="2480" w:right="1140" w:bottom="280" w:left="1060" w:header="479" w:footer="0" w:gutter="0"/>
          <w:cols w:space="720"/>
        </w:sectPr>
      </w:pPr>
    </w:p>
    <w:p w:rsidR="003F58C7" w:rsidRPr="006746BF" w:rsidRDefault="003F58C7">
      <w:pPr>
        <w:pStyle w:val="Corpodetexto"/>
        <w:spacing w:before="3"/>
        <w:rPr>
          <w:color w:val="000000" w:themeColor="text1"/>
          <w:sz w:val="22"/>
        </w:rPr>
      </w:pPr>
    </w:p>
    <w:p w:rsidR="003F58C7" w:rsidRPr="006746BF" w:rsidRDefault="0048664C">
      <w:pPr>
        <w:pStyle w:val="Ttulo1"/>
        <w:spacing w:before="92"/>
        <w:rPr>
          <w:color w:val="000000" w:themeColor="text1"/>
        </w:rPr>
      </w:pPr>
      <w:bookmarkStart w:id="3" w:name="CLÁUSULA_SEGUNDA_–_DA_EXECUÇÃO"/>
      <w:bookmarkEnd w:id="3"/>
      <w:r w:rsidRPr="006746BF">
        <w:rPr>
          <w:color w:val="000000" w:themeColor="text1"/>
        </w:rPr>
        <w:t>CLÁUSULA</w:t>
      </w:r>
      <w:r w:rsidRPr="006746BF">
        <w:rPr>
          <w:color w:val="000000" w:themeColor="text1"/>
          <w:spacing w:val="-6"/>
        </w:rPr>
        <w:t xml:space="preserve"> </w:t>
      </w:r>
      <w:r w:rsidRPr="006746BF">
        <w:rPr>
          <w:color w:val="000000" w:themeColor="text1"/>
        </w:rPr>
        <w:t>SEGUNDA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–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DA</w:t>
      </w:r>
      <w:r w:rsidRPr="006746BF">
        <w:rPr>
          <w:color w:val="000000" w:themeColor="text1"/>
          <w:spacing w:val="-6"/>
        </w:rPr>
        <w:t xml:space="preserve"> </w:t>
      </w:r>
      <w:r w:rsidRPr="006746BF">
        <w:rPr>
          <w:color w:val="000000" w:themeColor="text1"/>
        </w:rPr>
        <w:t>EXECUÇÃO</w:t>
      </w:r>
    </w:p>
    <w:p w:rsidR="003F58C7" w:rsidRPr="006746BF" w:rsidRDefault="003F58C7">
      <w:pPr>
        <w:pStyle w:val="Corpodetexto"/>
        <w:spacing w:before="5"/>
        <w:rPr>
          <w:rFonts w:ascii="Arial"/>
          <w:b/>
          <w:color w:val="000000" w:themeColor="text1"/>
        </w:rPr>
      </w:pPr>
    </w:p>
    <w:p w:rsidR="003F58C7" w:rsidRPr="006746BF" w:rsidRDefault="0048664C">
      <w:pPr>
        <w:pStyle w:val="Corpodetexto"/>
        <w:ind w:left="217" w:right="124"/>
        <w:jc w:val="both"/>
        <w:rPr>
          <w:color w:val="000000" w:themeColor="text1"/>
        </w:rPr>
      </w:pPr>
      <w:r w:rsidRPr="006746BF">
        <w:rPr>
          <w:color w:val="000000" w:themeColor="text1"/>
        </w:rPr>
        <w:t>O objeto deste Termo de Cooperação será executado de acordo com o Plano 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Trabalho aprovado pelas partes; com as cláusulas deste instrumento e com a IN CAGE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nº 06/2016; e será acompanhado e fiscalizado de forma a garantir a regularidade dos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atos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praticados 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sua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plena e tempestiva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execução.</w:t>
      </w:r>
    </w:p>
    <w:p w:rsidR="003F58C7" w:rsidRPr="006746BF" w:rsidRDefault="003F58C7">
      <w:pPr>
        <w:pStyle w:val="Corpodetexto"/>
        <w:spacing w:before="5"/>
        <w:rPr>
          <w:color w:val="000000" w:themeColor="text1"/>
          <w:sz w:val="23"/>
        </w:rPr>
      </w:pPr>
    </w:p>
    <w:p w:rsidR="003F58C7" w:rsidRPr="006746BF" w:rsidRDefault="0048664C">
      <w:pPr>
        <w:pStyle w:val="Ttulo1"/>
        <w:rPr>
          <w:color w:val="000000" w:themeColor="text1"/>
        </w:rPr>
      </w:pPr>
      <w:bookmarkStart w:id="4" w:name="CLÁUSULA_TERCEIRA_–_DO_LICENCIAMENTO"/>
      <w:bookmarkEnd w:id="4"/>
      <w:r w:rsidRPr="006746BF">
        <w:rPr>
          <w:color w:val="000000" w:themeColor="text1"/>
        </w:rPr>
        <w:t>CLÁUSULA</w:t>
      </w:r>
      <w:r w:rsidRPr="006746BF">
        <w:rPr>
          <w:color w:val="000000" w:themeColor="text1"/>
          <w:spacing w:val="-5"/>
        </w:rPr>
        <w:t xml:space="preserve"> </w:t>
      </w:r>
      <w:r w:rsidRPr="006746BF">
        <w:rPr>
          <w:color w:val="000000" w:themeColor="text1"/>
        </w:rPr>
        <w:t>TERCEIRA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–</w:t>
      </w:r>
      <w:r w:rsidRPr="006746BF">
        <w:rPr>
          <w:color w:val="000000" w:themeColor="text1"/>
          <w:spacing w:val="2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LICENCIAMENTO</w:t>
      </w:r>
    </w:p>
    <w:p w:rsidR="003F58C7" w:rsidRPr="006746BF" w:rsidRDefault="003F58C7">
      <w:pPr>
        <w:pStyle w:val="Corpodetexto"/>
        <w:spacing w:before="5"/>
        <w:rPr>
          <w:rFonts w:ascii="Arial"/>
          <w:b/>
          <w:color w:val="000000" w:themeColor="text1"/>
        </w:rPr>
      </w:pPr>
    </w:p>
    <w:p w:rsidR="003F58C7" w:rsidRPr="006746BF" w:rsidRDefault="0048664C">
      <w:pPr>
        <w:pStyle w:val="Corpodetexto"/>
        <w:ind w:left="217" w:right="123"/>
        <w:jc w:val="both"/>
        <w:rPr>
          <w:color w:val="000000" w:themeColor="text1"/>
        </w:rPr>
      </w:pPr>
      <w:r w:rsidRPr="006746BF">
        <w:rPr>
          <w:color w:val="000000" w:themeColor="text1"/>
        </w:rPr>
        <w:t>Nos procedimentos de licenciamento que envolva o manejo de vegetação nativa 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MUNICÍPIO deverá realizar avaliação técnica e legal prévia da atividade, efetuar o rito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 processual, emitir, se for o caso, a devida autorização para manejo da vegetação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nativa,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 fiscalizar o cumprimento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termos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licença emitida.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Deverá também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aprovar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projetos,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fazer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monitoramento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fiscalização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Reposição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Florestal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Obrigatória</w:t>
      </w:r>
      <w:r w:rsidRPr="006746BF">
        <w:rPr>
          <w:color w:val="000000" w:themeColor="text1"/>
          <w:spacing w:val="2"/>
        </w:rPr>
        <w:t xml:space="preserve"> </w:t>
      </w:r>
      <w:r w:rsidRPr="006746BF">
        <w:rPr>
          <w:color w:val="000000" w:themeColor="text1"/>
        </w:rPr>
        <w:t>–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RFO.</w:t>
      </w:r>
    </w:p>
    <w:p w:rsidR="003F58C7" w:rsidRPr="006746BF" w:rsidRDefault="003F58C7">
      <w:pPr>
        <w:pStyle w:val="Corpodetexto"/>
        <w:spacing w:before="3"/>
        <w:rPr>
          <w:color w:val="000000" w:themeColor="text1"/>
        </w:rPr>
      </w:pPr>
    </w:p>
    <w:p w:rsidR="003F58C7" w:rsidRPr="006746BF" w:rsidRDefault="0048664C">
      <w:pPr>
        <w:pStyle w:val="Corpodetexto"/>
        <w:ind w:left="217" w:right="120"/>
        <w:jc w:val="both"/>
        <w:rPr>
          <w:color w:val="000000" w:themeColor="text1"/>
        </w:rPr>
      </w:pPr>
      <w:r w:rsidRPr="006746BF">
        <w:rPr>
          <w:color w:val="000000" w:themeColor="text1"/>
        </w:rPr>
        <w:t>Parágrafo primeiro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– É estabelecido que abarque</w:t>
      </w:r>
      <w:r w:rsidRPr="006746BF">
        <w:rPr>
          <w:color w:val="000000" w:themeColor="text1"/>
          <w:spacing w:val="66"/>
        </w:rPr>
        <w:t xml:space="preserve"> </w:t>
      </w:r>
      <w:r w:rsidRPr="006746BF">
        <w:rPr>
          <w:color w:val="000000" w:themeColor="text1"/>
        </w:rPr>
        <w:t>no objeto do presente Termo, todas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às restrições impostas pela Lei da Mata Atlântica e seu Decreto Regulamentador 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arcabouço legal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ambiental, em especial,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que afeta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os remanescentes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 Mata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Atlântica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seus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ecossistemas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associados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localizados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zona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rural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ou</w:t>
      </w:r>
      <w:r w:rsidRPr="006746BF">
        <w:rPr>
          <w:color w:val="000000" w:themeColor="text1"/>
          <w:spacing w:val="66"/>
        </w:rPr>
        <w:t xml:space="preserve"> </w:t>
      </w:r>
      <w:r w:rsidRPr="006746BF">
        <w:rPr>
          <w:color w:val="000000" w:themeColor="text1"/>
        </w:rPr>
        <w:t>urbana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inclusive em Área de Preservação Permanente, observados os limites deste Termo 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Cooperação.</w:t>
      </w:r>
    </w:p>
    <w:p w:rsidR="003F58C7" w:rsidRPr="006746BF" w:rsidRDefault="003F58C7">
      <w:pPr>
        <w:pStyle w:val="Corpodetexto"/>
        <w:spacing w:before="10"/>
        <w:rPr>
          <w:color w:val="000000" w:themeColor="text1"/>
          <w:sz w:val="23"/>
        </w:rPr>
      </w:pPr>
    </w:p>
    <w:p w:rsidR="003F58C7" w:rsidRPr="006746BF" w:rsidRDefault="0048664C">
      <w:pPr>
        <w:pStyle w:val="Corpodetexto"/>
        <w:ind w:left="217" w:right="119"/>
        <w:jc w:val="both"/>
        <w:rPr>
          <w:color w:val="000000" w:themeColor="text1"/>
        </w:rPr>
      </w:pPr>
      <w:r w:rsidRPr="006746BF">
        <w:rPr>
          <w:color w:val="000000" w:themeColor="text1"/>
        </w:rPr>
        <w:t>Parágrafo segundo – Respeitadas as disposições no presente Termo de Cooperação,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Lei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Mata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Atlântica 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no seu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Decreto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Regulamentador,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além dos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limites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competências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municipais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para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licenciamento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obras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empreendimentos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considerados de impacto ambiental local por força de Resolução do CONSEMA em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vigor,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conformidade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Lei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Complementar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n.º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140/2011,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atividades</w:t>
      </w:r>
      <w:r w:rsidRPr="006746BF">
        <w:rPr>
          <w:color w:val="000000" w:themeColor="text1"/>
          <w:spacing w:val="66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manejo de vegetação nativa delegadas ficam limitadas àquelas previstas na Resolução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CONSEMA</w:t>
      </w:r>
      <w:r w:rsidRPr="006746BF">
        <w:rPr>
          <w:color w:val="000000" w:themeColor="text1"/>
          <w:spacing w:val="-5"/>
        </w:rPr>
        <w:t xml:space="preserve"> </w:t>
      </w:r>
      <w:r w:rsidRPr="006746BF">
        <w:rPr>
          <w:color w:val="000000" w:themeColor="text1"/>
        </w:rPr>
        <w:t>vigente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que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determina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as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tipologias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portes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-7"/>
        </w:rPr>
        <w:t xml:space="preserve"> </w:t>
      </w:r>
      <w:r w:rsidRPr="006746BF">
        <w:rPr>
          <w:color w:val="000000" w:themeColor="text1"/>
        </w:rPr>
        <w:t>impacto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ambiental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regional.</w:t>
      </w:r>
    </w:p>
    <w:p w:rsidR="003F58C7" w:rsidRPr="006746BF" w:rsidRDefault="003F58C7">
      <w:pPr>
        <w:pStyle w:val="Corpodetexto"/>
        <w:spacing w:before="7"/>
        <w:rPr>
          <w:color w:val="000000" w:themeColor="text1"/>
          <w:sz w:val="23"/>
        </w:rPr>
      </w:pPr>
    </w:p>
    <w:p w:rsidR="003F58C7" w:rsidRPr="006746BF" w:rsidRDefault="0048664C">
      <w:pPr>
        <w:pStyle w:val="Ttulo1"/>
        <w:spacing w:before="1"/>
        <w:rPr>
          <w:color w:val="000000" w:themeColor="text1"/>
        </w:rPr>
      </w:pPr>
      <w:bookmarkStart w:id="5" w:name="CLÁUSULA_QUARTA_–_DA_GESTÃO_FLORESTAL"/>
      <w:bookmarkEnd w:id="5"/>
      <w:r w:rsidRPr="006746BF">
        <w:rPr>
          <w:color w:val="000000" w:themeColor="text1"/>
        </w:rPr>
        <w:t>CLÁUSULA</w:t>
      </w:r>
      <w:r w:rsidRPr="006746BF">
        <w:rPr>
          <w:color w:val="000000" w:themeColor="text1"/>
          <w:spacing w:val="-7"/>
        </w:rPr>
        <w:t xml:space="preserve"> </w:t>
      </w:r>
      <w:r w:rsidRPr="006746BF">
        <w:rPr>
          <w:color w:val="000000" w:themeColor="text1"/>
        </w:rPr>
        <w:t>QUARTA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– DA</w:t>
      </w:r>
      <w:r w:rsidRPr="006746BF">
        <w:rPr>
          <w:color w:val="000000" w:themeColor="text1"/>
          <w:spacing w:val="-7"/>
        </w:rPr>
        <w:t xml:space="preserve"> </w:t>
      </w:r>
      <w:r w:rsidRPr="006746BF">
        <w:rPr>
          <w:color w:val="000000" w:themeColor="text1"/>
        </w:rPr>
        <w:t>GESTÃO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FLORESTAL</w:t>
      </w:r>
    </w:p>
    <w:p w:rsidR="003F58C7" w:rsidRPr="006746BF" w:rsidRDefault="003F58C7">
      <w:pPr>
        <w:pStyle w:val="Corpodetexto"/>
        <w:spacing w:before="5"/>
        <w:rPr>
          <w:rFonts w:ascii="Arial"/>
          <w:b/>
          <w:color w:val="000000" w:themeColor="text1"/>
        </w:rPr>
      </w:pPr>
    </w:p>
    <w:p w:rsidR="003F58C7" w:rsidRPr="006746BF" w:rsidRDefault="0048664C">
      <w:pPr>
        <w:pStyle w:val="Corpodetexto"/>
        <w:ind w:left="217" w:right="118"/>
        <w:jc w:val="both"/>
        <w:rPr>
          <w:color w:val="000000" w:themeColor="text1"/>
        </w:rPr>
      </w:pPr>
      <w:r w:rsidRPr="006746BF">
        <w:rPr>
          <w:color w:val="000000" w:themeColor="text1"/>
        </w:rPr>
        <w:t>A gestão dos componentes naturais que formam o Bioma Mata Atlântica, dentro dos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limites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municipais,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incluindo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licenciamento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fiscalização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atividades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que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envolvam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manejo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vegetação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nativa,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delegadas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pelo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presente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Termo</w:t>
      </w:r>
      <w:r w:rsidRPr="006746BF">
        <w:rPr>
          <w:color w:val="000000" w:themeColor="text1"/>
          <w:spacing w:val="67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Cooperação,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é de inteira responsabilidade 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MUNICÍPIO</w:t>
      </w:r>
      <w:r w:rsidRPr="006746BF">
        <w:rPr>
          <w:rFonts w:ascii="Arial" w:hAnsi="Arial"/>
          <w:i/>
          <w:color w:val="000000" w:themeColor="text1"/>
        </w:rPr>
        <w:t>,</w:t>
      </w:r>
      <w:r w:rsidRPr="006746BF">
        <w:rPr>
          <w:rFonts w:ascii="Arial" w:hAnsi="Arial"/>
          <w:i/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respondendo esse, por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quaisquer danos ambientais e a terceiros, decorrentes de culpa ou dolo que advenham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suas ações, omissões ou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atos administrativos.</w:t>
      </w:r>
    </w:p>
    <w:p w:rsidR="003F58C7" w:rsidRPr="006746BF" w:rsidRDefault="0048664C">
      <w:pPr>
        <w:pStyle w:val="Corpodetexto"/>
        <w:spacing w:before="1"/>
        <w:ind w:left="217" w:right="120"/>
        <w:jc w:val="both"/>
        <w:rPr>
          <w:color w:val="000000" w:themeColor="text1"/>
        </w:rPr>
      </w:pPr>
      <w:r w:rsidRPr="006746BF">
        <w:rPr>
          <w:color w:val="000000" w:themeColor="text1"/>
        </w:rPr>
        <w:t>Parágrafo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único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–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SEMA/FEPAM,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independentemente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consentimento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MUNICÍPIO, poderá a qualquer momento, mediante denúncia ou provocação, exercer a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sua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ação supletiva de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controle dessa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gestão.</w:t>
      </w:r>
    </w:p>
    <w:p w:rsidR="003F58C7" w:rsidRPr="006746BF" w:rsidRDefault="003F58C7">
      <w:pPr>
        <w:pStyle w:val="Corpodetexto"/>
        <w:spacing w:before="6"/>
        <w:rPr>
          <w:color w:val="000000" w:themeColor="text1"/>
          <w:sz w:val="23"/>
        </w:rPr>
      </w:pPr>
    </w:p>
    <w:p w:rsidR="003F58C7" w:rsidRPr="006746BF" w:rsidRDefault="0048664C">
      <w:pPr>
        <w:pStyle w:val="Ttulo1"/>
        <w:rPr>
          <w:color w:val="000000" w:themeColor="text1"/>
        </w:rPr>
      </w:pPr>
      <w:bookmarkStart w:id="6" w:name="CLÁUSULA_QUINTA_–_DAS_OBRIGAÇÕES_DO_ESTA"/>
      <w:bookmarkEnd w:id="6"/>
      <w:r w:rsidRPr="006746BF">
        <w:rPr>
          <w:color w:val="000000" w:themeColor="text1"/>
        </w:rPr>
        <w:t>CLÁUSULA</w:t>
      </w:r>
      <w:r w:rsidRPr="006746BF">
        <w:rPr>
          <w:color w:val="000000" w:themeColor="text1"/>
          <w:spacing w:val="-8"/>
        </w:rPr>
        <w:t xml:space="preserve"> </w:t>
      </w:r>
      <w:r w:rsidRPr="006746BF">
        <w:rPr>
          <w:color w:val="000000" w:themeColor="text1"/>
        </w:rPr>
        <w:t>QUINTA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– DAS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OBRIGAÇÕES</w:t>
      </w:r>
      <w:r w:rsidRPr="006746BF">
        <w:rPr>
          <w:color w:val="000000" w:themeColor="text1"/>
          <w:spacing w:val="2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ESTADO</w:t>
      </w:r>
    </w:p>
    <w:p w:rsidR="003F58C7" w:rsidRPr="006746BF" w:rsidRDefault="003F58C7">
      <w:pPr>
        <w:pStyle w:val="Corpodetexto"/>
        <w:spacing w:before="5"/>
        <w:rPr>
          <w:rFonts w:ascii="Arial"/>
          <w:b/>
          <w:color w:val="000000" w:themeColor="text1"/>
        </w:rPr>
      </w:pPr>
    </w:p>
    <w:p w:rsidR="003F58C7" w:rsidRPr="006746BF" w:rsidRDefault="0048664C">
      <w:pPr>
        <w:pStyle w:val="Corpodetexto"/>
        <w:spacing w:before="1"/>
        <w:ind w:left="217"/>
        <w:jc w:val="both"/>
        <w:rPr>
          <w:color w:val="000000" w:themeColor="text1"/>
        </w:rPr>
      </w:pPr>
      <w:r w:rsidRPr="006746BF">
        <w:rPr>
          <w:color w:val="000000" w:themeColor="text1"/>
        </w:rPr>
        <w:t>Para</w:t>
      </w:r>
      <w:r w:rsidRPr="006746BF">
        <w:rPr>
          <w:color w:val="000000" w:themeColor="text1"/>
          <w:spacing w:val="26"/>
        </w:rPr>
        <w:t xml:space="preserve"> </w:t>
      </w:r>
      <w:r w:rsidRPr="006746BF">
        <w:rPr>
          <w:color w:val="000000" w:themeColor="text1"/>
        </w:rPr>
        <w:t>a</w:t>
      </w:r>
      <w:r w:rsidRPr="006746BF">
        <w:rPr>
          <w:color w:val="000000" w:themeColor="text1"/>
          <w:spacing w:val="26"/>
        </w:rPr>
        <w:t xml:space="preserve"> </w:t>
      </w:r>
      <w:r w:rsidRPr="006746BF">
        <w:rPr>
          <w:color w:val="000000" w:themeColor="text1"/>
        </w:rPr>
        <w:t>consecução</w:t>
      </w:r>
      <w:r w:rsidRPr="006746BF">
        <w:rPr>
          <w:color w:val="000000" w:themeColor="text1"/>
          <w:spacing w:val="27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26"/>
        </w:rPr>
        <w:t xml:space="preserve"> </w:t>
      </w:r>
      <w:r w:rsidRPr="006746BF">
        <w:rPr>
          <w:color w:val="000000" w:themeColor="text1"/>
        </w:rPr>
        <w:t>objeto</w:t>
      </w:r>
      <w:r w:rsidRPr="006746BF">
        <w:rPr>
          <w:color w:val="000000" w:themeColor="text1"/>
          <w:spacing w:val="28"/>
        </w:rPr>
        <w:t xml:space="preserve"> </w:t>
      </w:r>
      <w:r w:rsidRPr="006746BF">
        <w:rPr>
          <w:color w:val="000000" w:themeColor="text1"/>
        </w:rPr>
        <w:t>previsto</w:t>
      </w:r>
      <w:r w:rsidRPr="006746BF">
        <w:rPr>
          <w:color w:val="000000" w:themeColor="text1"/>
          <w:spacing w:val="27"/>
        </w:rPr>
        <w:t xml:space="preserve"> </w:t>
      </w:r>
      <w:r w:rsidRPr="006746BF">
        <w:rPr>
          <w:color w:val="000000" w:themeColor="text1"/>
        </w:rPr>
        <w:t>na</w:t>
      </w:r>
      <w:r w:rsidRPr="006746BF">
        <w:rPr>
          <w:color w:val="000000" w:themeColor="text1"/>
          <w:spacing w:val="26"/>
        </w:rPr>
        <w:t xml:space="preserve"> </w:t>
      </w:r>
      <w:r w:rsidRPr="006746BF">
        <w:rPr>
          <w:color w:val="000000" w:themeColor="text1"/>
        </w:rPr>
        <w:t>Cláusula</w:t>
      </w:r>
      <w:r w:rsidRPr="006746BF">
        <w:rPr>
          <w:color w:val="000000" w:themeColor="text1"/>
          <w:spacing w:val="27"/>
        </w:rPr>
        <w:t xml:space="preserve"> </w:t>
      </w:r>
      <w:r w:rsidRPr="006746BF">
        <w:rPr>
          <w:color w:val="000000" w:themeColor="text1"/>
        </w:rPr>
        <w:t>Primeira</w:t>
      </w:r>
      <w:r w:rsidRPr="006746BF">
        <w:rPr>
          <w:color w:val="000000" w:themeColor="text1"/>
          <w:spacing w:val="26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27"/>
        </w:rPr>
        <w:t xml:space="preserve"> </w:t>
      </w:r>
      <w:r w:rsidRPr="006746BF">
        <w:rPr>
          <w:color w:val="000000" w:themeColor="text1"/>
        </w:rPr>
        <w:t>presente</w:t>
      </w:r>
      <w:r w:rsidRPr="006746BF">
        <w:rPr>
          <w:color w:val="000000" w:themeColor="text1"/>
          <w:spacing w:val="22"/>
        </w:rPr>
        <w:t xml:space="preserve"> </w:t>
      </w:r>
      <w:r w:rsidRPr="006746BF">
        <w:rPr>
          <w:color w:val="000000" w:themeColor="text1"/>
        </w:rPr>
        <w:t>instrumento,</w:t>
      </w:r>
    </w:p>
    <w:p w:rsidR="003F58C7" w:rsidRPr="006746BF" w:rsidRDefault="003F58C7">
      <w:pPr>
        <w:jc w:val="both"/>
        <w:rPr>
          <w:color w:val="000000" w:themeColor="text1"/>
        </w:rPr>
        <w:sectPr w:rsidR="003F58C7" w:rsidRPr="006746BF">
          <w:pgSz w:w="11910" w:h="16870"/>
          <w:pgMar w:top="2480" w:right="1140" w:bottom="280" w:left="1060" w:header="479" w:footer="0" w:gutter="0"/>
          <w:cols w:space="720"/>
        </w:sectPr>
      </w:pPr>
    </w:p>
    <w:p w:rsidR="003F58C7" w:rsidRPr="006746BF" w:rsidRDefault="003F58C7">
      <w:pPr>
        <w:pStyle w:val="Corpodetexto"/>
        <w:spacing w:before="8"/>
        <w:rPr>
          <w:color w:val="000000" w:themeColor="text1"/>
          <w:sz w:val="22"/>
        </w:rPr>
      </w:pPr>
    </w:p>
    <w:p w:rsidR="003F58C7" w:rsidRPr="006746BF" w:rsidRDefault="0048664C">
      <w:pPr>
        <w:pStyle w:val="Corpodetexto"/>
        <w:spacing w:before="94" w:line="237" w:lineRule="auto"/>
        <w:ind w:left="217"/>
        <w:rPr>
          <w:color w:val="000000" w:themeColor="text1"/>
        </w:rPr>
      </w:pPr>
      <w:r w:rsidRPr="006746BF">
        <w:rPr>
          <w:color w:val="000000" w:themeColor="text1"/>
        </w:rPr>
        <w:t>devem</w:t>
      </w:r>
      <w:r w:rsidRPr="006746BF">
        <w:rPr>
          <w:color w:val="000000" w:themeColor="text1"/>
          <w:spacing w:val="14"/>
        </w:rPr>
        <w:t xml:space="preserve"> </w:t>
      </w:r>
      <w:r w:rsidRPr="006746BF">
        <w:rPr>
          <w:color w:val="000000" w:themeColor="text1"/>
        </w:rPr>
        <w:t>ser</w:t>
      </w:r>
      <w:r w:rsidRPr="006746BF">
        <w:rPr>
          <w:color w:val="000000" w:themeColor="text1"/>
          <w:spacing w:val="22"/>
        </w:rPr>
        <w:t xml:space="preserve"> </w:t>
      </w:r>
      <w:r w:rsidRPr="006746BF">
        <w:rPr>
          <w:color w:val="000000" w:themeColor="text1"/>
        </w:rPr>
        <w:t>realizadas</w:t>
      </w:r>
      <w:r w:rsidRPr="006746BF">
        <w:rPr>
          <w:color w:val="000000" w:themeColor="text1"/>
          <w:spacing w:val="18"/>
        </w:rPr>
        <w:t xml:space="preserve"> </w:t>
      </w:r>
      <w:r w:rsidRPr="006746BF">
        <w:rPr>
          <w:color w:val="000000" w:themeColor="text1"/>
        </w:rPr>
        <w:t>as</w:t>
      </w:r>
      <w:r w:rsidRPr="006746BF">
        <w:rPr>
          <w:color w:val="000000" w:themeColor="text1"/>
          <w:spacing w:val="17"/>
        </w:rPr>
        <w:t xml:space="preserve"> </w:t>
      </w:r>
      <w:r w:rsidRPr="006746BF">
        <w:rPr>
          <w:color w:val="000000" w:themeColor="text1"/>
        </w:rPr>
        <w:t>obrigações</w:t>
      </w:r>
      <w:r w:rsidRPr="006746BF">
        <w:rPr>
          <w:color w:val="000000" w:themeColor="text1"/>
          <w:spacing w:val="21"/>
        </w:rPr>
        <w:t xml:space="preserve"> </w:t>
      </w:r>
      <w:r w:rsidRPr="006746BF">
        <w:rPr>
          <w:color w:val="000000" w:themeColor="text1"/>
        </w:rPr>
        <w:t>essenciais</w:t>
      </w:r>
      <w:r w:rsidRPr="006746BF">
        <w:rPr>
          <w:color w:val="000000" w:themeColor="text1"/>
          <w:spacing w:val="17"/>
        </w:rPr>
        <w:t xml:space="preserve"> </w:t>
      </w:r>
      <w:r w:rsidRPr="006746BF">
        <w:rPr>
          <w:color w:val="000000" w:themeColor="text1"/>
        </w:rPr>
        <w:t>elencadas</w:t>
      </w:r>
      <w:r w:rsidRPr="006746BF">
        <w:rPr>
          <w:color w:val="000000" w:themeColor="text1"/>
          <w:spacing w:val="22"/>
        </w:rPr>
        <w:t xml:space="preserve"> </w:t>
      </w:r>
      <w:r w:rsidRPr="006746BF">
        <w:rPr>
          <w:color w:val="000000" w:themeColor="text1"/>
        </w:rPr>
        <w:t>na</w:t>
      </w:r>
      <w:r w:rsidRPr="006746BF">
        <w:rPr>
          <w:color w:val="000000" w:themeColor="text1"/>
          <w:spacing w:val="18"/>
        </w:rPr>
        <w:t xml:space="preserve"> </w:t>
      </w:r>
      <w:r w:rsidRPr="006746BF">
        <w:rPr>
          <w:color w:val="000000" w:themeColor="text1"/>
        </w:rPr>
        <w:t>IN</w:t>
      </w:r>
      <w:r w:rsidRPr="006746BF">
        <w:rPr>
          <w:color w:val="000000" w:themeColor="text1"/>
          <w:spacing w:val="22"/>
        </w:rPr>
        <w:t xml:space="preserve"> </w:t>
      </w:r>
      <w:r w:rsidRPr="006746BF">
        <w:rPr>
          <w:color w:val="000000" w:themeColor="text1"/>
        </w:rPr>
        <w:t>CAGE</w:t>
      </w:r>
      <w:r w:rsidRPr="006746BF">
        <w:rPr>
          <w:color w:val="000000" w:themeColor="text1"/>
          <w:spacing w:val="33"/>
        </w:rPr>
        <w:t xml:space="preserve"> </w:t>
      </w:r>
      <w:r w:rsidRPr="006746BF">
        <w:rPr>
          <w:color w:val="000000" w:themeColor="text1"/>
        </w:rPr>
        <w:t>06/2016,</w:t>
      </w:r>
      <w:r w:rsidRPr="006746BF">
        <w:rPr>
          <w:color w:val="000000" w:themeColor="text1"/>
          <w:spacing w:val="17"/>
        </w:rPr>
        <w:t xml:space="preserve"> </w:t>
      </w:r>
      <w:r w:rsidRPr="006746BF">
        <w:rPr>
          <w:color w:val="000000" w:themeColor="text1"/>
        </w:rPr>
        <w:t>bem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como,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as 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seguir</w:t>
      </w:r>
      <w:r w:rsidRPr="006746BF">
        <w:rPr>
          <w:color w:val="000000" w:themeColor="text1"/>
          <w:spacing w:val="-5"/>
        </w:rPr>
        <w:t xml:space="preserve"> </w:t>
      </w:r>
      <w:r w:rsidRPr="006746BF">
        <w:rPr>
          <w:color w:val="000000" w:themeColor="text1"/>
        </w:rPr>
        <w:t>itemizadas, conforme competências:</w:t>
      </w:r>
    </w:p>
    <w:p w:rsidR="003F58C7" w:rsidRPr="006746BF" w:rsidRDefault="003F58C7">
      <w:pPr>
        <w:pStyle w:val="Corpodetexto"/>
        <w:spacing w:before="1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7"/>
        </w:numPr>
        <w:tabs>
          <w:tab w:val="left" w:pos="937"/>
          <w:tab w:val="left" w:pos="938"/>
        </w:tabs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–</w:t>
      </w:r>
      <w:r w:rsidRPr="006746BF">
        <w:rPr>
          <w:color w:val="000000" w:themeColor="text1"/>
          <w:spacing w:val="-4"/>
          <w:sz w:val="24"/>
        </w:rPr>
        <w:t xml:space="preserve"> </w:t>
      </w:r>
      <w:r w:rsidRPr="006746BF">
        <w:rPr>
          <w:color w:val="000000" w:themeColor="text1"/>
          <w:sz w:val="24"/>
        </w:rPr>
        <w:t>Compete</w:t>
      </w:r>
      <w:r w:rsidRPr="006746BF">
        <w:rPr>
          <w:color w:val="000000" w:themeColor="text1"/>
          <w:spacing w:val="-3"/>
          <w:sz w:val="24"/>
        </w:rPr>
        <w:t xml:space="preserve"> </w:t>
      </w:r>
      <w:r w:rsidRPr="006746BF">
        <w:rPr>
          <w:color w:val="000000" w:themeColor="text1"/>
          <w:sz w:val="24"/>
        </w:rPr>
        <w:t>a</w:t>
      </w:r>
      <w:r w:rsidRPr="006746BF">
        <w:rPr>
          <w:color w:val="000000" w:themeColor="text1"/>
          <w:spacing w:val="-3"/>
          <w:sz w:val="24"/>
        </w:rPr>
        <w:t xml:space="preserve"> </w:t>
      </w:r>
      <w:r w:rsidRPr="006746BF">
        <w:rPr>
          <w:color w:val="000000" w:themeColor="text1"/>
          <w:sz w:val="24"/>
        </w:rPr>
        <w:t>SEMA/FEPAM:</w:t>
      </w:r>
    </w:p>
    <w:p w:rsidR="003F58C7" w:rsidRPr="006746BF" w:rsidRDefault="003F58C7">
      <w:pPr>
        <w:pStyle w:val="Corpodetexto"/>
        <w:spacing w:before="1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6"/>
        </w:numPr>
        <w:tabs>
          <w:tab w:val="left" w:pos="938"/>
        </w:tabs>
        <w:spacing w:line="242" w:lineRule="auto"/>
        <w:ind w:right="129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prestar orientações técnicas ao MUNICÍPIO, quando for solicitado, visando à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execução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das atividades 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ações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delegadas;</w:t>
      </w:r>
    </w:p>
    <w:p w:rsidR="003F58C7" w:rsidRPr="006746BF" w:rsidRDefault="003F58C7">
      <w:pPr>
        <w:pStyle w:val="Corpodetexto"/>
        <w:spacing w:before="10"/>
        <w:rPr>
          <w:color w:val="000000" w:themeColor="text1"/>
          <w:sz w:val="23"/>
        </w:rPr>
      </w:pPr>
    </w:p>
    <w:p w:rsidR="003F58C7" w:rsidRPr="006746BF" w:rsidRDefault="0048664C">
      <w:pPr>
        <w:pStyle w:val="PargrafodaLista"/>
        <w:numPr>
          <w:ilvl w:val="0"/>
          <w:numId w:val="6"/>
        </w:numPr>
        <w:tabs>
          <w:tab w:val="left" w:pos="938"/>
        </w:tabs>
        <w:spacing w:before="1" w:line="237" w:lineRule="auto"/>
        <w:ind w:right="123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comunicar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suas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unidades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descentralizadas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das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condições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previstas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no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presente</w:t>
      </w:r>
      <w:r w:rsidRPr="006746BF">
        <w:rPr>
          <w:color w:val="000000" w:themeColor="text1"/>
          <w:spacing w:val="-5"/>
          <w:sz w:val="24"/>
        </w:rPr>
        <w:t xml:space="preserve"> </w:t>
      </w:r>
      <w:r w:rsidRPr="006746BF">
        <w:rPr>
          <w:color w:val="000000" w:themeColor="text1"/>
          <w:sz w:val="24"/>
        </w:rPr>
        <w:t>Termo de Cooperação;</w:t>
      </w:r>
    </w:p>
    <w:p w:rsidR="003F58C7" w:rsidRPr="006746BF" w:rsidRDefault="003F58C7">
      <w:pPr>
        <w:pStyle w:val="Corpodetexto"/>
        <w:spacing w:before="1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6"/>
        </w:numPr>
        <w:tabs>
          <w:tab w:val="left" w:pos="938"/>
        </w:tabs>
        <w:ind w:right="133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fiscalizar, conforme a competência de cada órgão, a execução do Termo de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Cooperação, com a prerrogativa de orientar e administrar os atos cujos desvios tenham</w:t>
      </w:r>
      <w:r w:rsidRPr="006746BF">
        <w:rPr>
          <w:color w:val="000000" w:themeColor="text1"/>
          <w:spacing w:val="-64"/>
          <w:sz w:val="24"/>
        </w:rPr>
        <w:t xml:space="preserve"> </w:t>
      </w:r>
      <w:r w:rsidRPr="006746BF">
        <w:rPr>
          <w:color w:val="000000" w:themeColor="text1"/>
          <w:sz w:val="24"/>
        </w:rPr>
        <w:t>ocasionado</w:t>
      </w:r>
      <w:r w:rsidRPr="006746BF">
        <w:rPr>
          <w:color w:val="000000" w:themeColor="text1"/>
          <w:spacing w:val="-5"/>
          <w:sz w:val="24"/>
        </w:rPr>
        <w:t xml:space="preserve"> </w:t>
      </w:r>
      <w:r w:rsidRPr="006746BF">
        <w:rPr>
          <w:color w:val="000000" w:themeColor="text1"/>
          <w:sz w:val="24"/>
        </w:rPr>
        <w:t>prejuízos aos objetivos e metas estabelecidos;</w:t>
      </w:r>
    </w:p>
    <w:p w:rsidR="003F58C7" w:rsidRPr="006746BF" w:rsidRDefault="003F58C7">
      <w:pPr>
        <w:pStyle w:val="Corpodetexto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6"/>
        </w:numPr>
        <w:tabs>
          <w:tab w:val="left" w:pos="938"/>
        </w:tabs>
        <w:spacing w:line="242" w:lineRule="auto"/>
        <w:ind w:right="131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criar e manter uma estrutura de monitoramento, controle e de fiscalização das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ações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delegadas ao</w:t>
      </w:r>
      <w:r w:rsidRPr="006746BF">
        <w:rPr>
          <w:color w:val="000000" w:themeColor="text1"/>
          <w:spacing w:val="-4"/>
          <w:sz w:val="24"/>
        </w:rPr>
        <w:t xml:space="preserve"> </w:t>
      </w:r>
      <w:r w:rsidRPr="006746BF">
        <w:rPr>
          <w:color w:val="000000" w:themeColor="text1"/>
          <w:sz w:val="24"/>
        </w:rPr>
        <w:t>MUNICÍPIO;</w:t>
      </w:r>
    </w:p>
    <w:p w:rsidR="003F58C7" w:rsidRPr="006746BF" w:rsidRDefault="003F58C7">
      <w:pPr>
        <w:pStyle w:val="Corpodetexto"/>
        <w:spacing w:before="9"/>
        <w:rPr>
          <w:color w:val="000000" w:themeColor="text1"/>
          <w:sz w:val="23"/>
        </w:rPr>
      </w:pPr>
    </w:p>
    <w:p w:rsidR="003F58C7" w:rsidRPr="006746BF" w:rsidRDefault="0048664C">
      <w:pPr>
        <w:pStyle w:val="PargrafodaLista"/>
        <w:numPr>
          <w:ilvl w:val="0"/>
          <w:numId w:val="6"/>
        </w:numPr>
        <w:tabs>
          <w:tab w:val="left" w:pos="938"/>
        </w:tabs>
        <w:ind w:right="123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analisar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técnica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juridicamente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estrutura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municipal,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os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documentos</w:t>
      </w:r>
      <w:r w:rsidRPr="006746BF">
        <w:rPr>
          <w:color w:val="000000" w:themeColor="text1"/>
          <w:spacing w:val="66"/>
          <w:sz w:val="24"/>
        </w:rPr>
        <w:t xml:space="preserve"> </w:t>
      </w:r>
      <w:r w:rsidRPr="006746BF">
        <w:rPr>
          <w:color w:val="000000" w:themeColor="text1"/>
          <w:sz w:val="24"/>
        </w:rPr>
        <w:t>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requisitos estabelecidos na legislação, certificando-se rigorosamente da instrução do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processo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por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parte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Município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para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que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contenha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exigências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mínimas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documentais;</w:t>
      </w:r>
    </w:p>
    <w:p w:rsidR="003F58C7" w:rsidRPr="006746BF" w:rsidRDefault="003F58C7">
      <w:pPr>
        <w:pStyle w:val="Corpodetexto"/>
        <w:spacing w:before="9"/>
        <w:rPr>
          <w:color w:val="000000" w:themeColor="text1"/>
          <w:sz w:val="23"/>
        </w:rPr>
      </w:pPr>
    </w:p>
    <w:p w:rsidR="003F58C7" w:rsidRPr="006746BF" w:rsidRDefault="0048664C">
      <w:pPr>
        <w:pStyle w:val="PargrafodaLista"/>
        <w:numPr>
          <w:ilvl w:val="0"/>
          <w:numId w:val="6"/>
        </w:numPr>
        <w:tabs>
          <w:tab w:val="left" w:pos="938"/>
        </w:tabs>
        <w:spacing w:before="1"/>
        <w:ind w:right="127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disponibilizar suas bases de dados ao município para aprimoramento da gestão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municipal da mata atlântica, em especial a elaboração dos Planos Municipais de Mata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Atlântica;</w:t>
      </w:r>
    </w:p>
    <w:p w:rsidR="003F58C7" w:rsidRPr="006746BF" w:rsidRDefault="003F58C7">
      <w:pPr>
        <w:pStyle w:val="Corpodetexto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7"/>
        </w:numPr>
        <w:tabs>
          <w:tab w:val="left" w:pos="937"/>
          <w:tab w:val="left" w:pos="938"/>
        </w:tabs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–</w:t>
      </w:r>
      <w:r w:rsidRPr="006746BF">
        <w:rPr>
          <w:color w:val="000000" w:themeColor="text1"/>
          <w:spacing w:val="-3"/>
          <w:sz w:val="24"/>
        </w:rPr>
        <w:t xml:space="preserve"> </w:t>
      </w:r>
      <w:r w:rsidRPr="006746BF">
        <w:rPr>
          <w:color w:val="000000" w:themeColor="text1"/>
          <w:sz w:val="24"/>
        </w:rPr>
        <w:t>Compete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a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SEMA:</w:t>
      </w:r>
    </w:p>
    <w:p w:rsidR="003F58C7" w:rsidRPr="006746BF" w:rsidRDefault="003F58C7">
      <w:pPr>
        <w:pStyle w:val="Corpodetexto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5"/>
        </w:numPr>
        <w:tabs>
          <w:tab w:val="left" w:pos="938"/>
        </w:tabs>
        <w:ind w:right="116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emitir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publicar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normas,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instruções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normativas,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formulários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termos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referência no que tange à Reposição Florestal Obrigatória – RFO e aos Projetos de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Recuperação</w:t>
      </w:r>
      <w:r w:rsidRPr="006746BF">
        <w:rPr>
          <w:color w:val="000000" w:themeColor="text1"/>
          <w:spacing w:val="2"/>
          <w:sz w:val="24"/>
        </w:rPr>
        <w:t xml:space="preserve"> </w:t>
      </w:r>
      <w:r w:rsidRPr="006746BF">
        <w:rPr>
          <w:color w:val="000000" w:themeColor="text1"/>
          <w:sz w:val="24"/>
        </w:rPr>
        <w:t>de Áreas Degradadas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– PRAD;</w:t>
      </w:r>
    </w:p>
    <w:p w:rsidR="003F58C7" w:rsidRPr="006746BF" w:rsidRDefault="0048664C">
      <w:pPr>
        <w:pStyle w:val="PargrafodaLista"/>
        <w:numPr>
          <w:ilvl w:val="0"/>
          <w:numId w:val="5"/>
        </w:numPr>
        <w:tabs>
          <w:tab w:val="left" w:pos="938"/>
        </w:tabs>
        <w:spacing w:line="242" w:lineRule="auto"/>
        <w:ind w:right="132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analisar técnica e juridicamente os documentos e procedimentos relacionados à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RFO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e PRAD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apresentados pelo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município na</w:t>
      </w:r>
      <w:r w:rsidRPr="006746BF">
        <w:rPr>
          <w:color w:val="000000" w:themeColor="text1"/>
          <w:spacing w:val="-5"/>
          <w:sz w:val="24"/>
        </w:rPr>
        <w:t xml:space="preserve"> </w:t>
      </w:r>
      <w:r w:rsidRPr="006746BF">
        <w:rPr>
          <w:color w:val="000000" w:themeColor="text1"/>
          <w:sz w:val="24"/>
        </w:rPr>
        <w:t>instrução</w:t>
      </w:r>
      <w:r w:rsidRPr="006746BF">
        <w:rPr>
          <w:color w:val="000000" w:themeColor="text1"/>
          <w:spacing w:val="-4"/>
          <w:sz w:val="24"/>
        </w:rPr>
        <w:t xml:space="preserve"> </w:t>
      </w:r>
      <w:r w:rsidRPr="006746BF">
        <w:rPr>
          <w:color w:val="000000" w:themeColor="text1"/>
          <w:sz w:val="24"/>
        </w:rPr>
        <w:t>do processo;</w:t>
      </w:r>
    </w:p>
    <w:p w:rsidR="003F58C7" w:rsidRPr="006746BF" w:rsidRDefault="003F58C7">
      <w:pPr>
        <w:pStyle w:val="Corpodetexto"/>
        <w:spacing w:before="7"/>
        <w:rPr>
          <w:color w:val="000000" w:themeColor="text1"/>
          <w:sz w:val="23"/>
        </w:rPr>
      </w:pPr>
    </w:p>
    <w:p w:rsidR="003F58C7" w:rsidRPr="006746BF" w:rsidRDefault="0048664C">
      <w:pPr>
        <w:pStyle w:val="PargrafodaLista"/>
        <w:numPr>
          <w:ilvl w:val="0"/>
          <w:numId w:val="5"/>
        </w:numPr>
        <w:tabs>
          <w:tab w:val="left" w:pos="938"/>
        </w:tabs>
        <w:ind w:right="132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disponibilizar suas bases de dados ao Município para aprimoramento da gestão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municipal da Mata Atlântica, em especial para a elaboração dos Planos Municipais de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Mata Atlântica.</w:t>
      </w:r>
    </w:p>
    <w:p w:rsidR="003F58C7" w:rsidRPr="006746BF" w:rsidRDefault="003F58C7">
      <w:pPr>
        <w:pStyle w:val="Corpodetexto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7"/>
        </w:numPr>
        <w:tabs>
          <w:tab w:val="left" w:pos="937"/>
          <w:tab w:val="left" w:pos="938"/>
        </w:tabs>
        <w:spacing w:before="1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–</w:t>
      </w:r>
      <w:r w:rsidRPr="006746BF">
        <w:rPr>
          <w:color w:val="000000" w:themeColor="text1"/>
          <w:spacing w:val="-3"/>
          <w:sz w:val="24"/>
        </w:rPr>
        <w:t xml:space="preserve"> </w:t>
      </w:r>
      <w:r w:rsidRPr="006746BF">
        <w:rPr>
          <w:color w:val="000000" w:themeColor="text1"/>
          <w:sz w:val="24"/>
        </w:rPr>
        <w:t>Compete</w:t>
      </w:r>
      <w:r w:rsidRPr="006746BF">
        <w:rPr>
          <w:color w:val="000000" w:themeColor="text1"/>
          <w:spacing w:val="-3"/>
          <w:sz w:val="24"/>
        </w:rPr>
        <w:t xml:space="preserve"> </w:t>
      </w:r>
      <w:r w:rsidRPr="006746BF">
        <w:rPr>
          <w:color w:val="000000" w:themeColor="text1"/>
          <w:sz w:val="24"/>
        </w:rPr>
        <w:t>a</w:t>
      </w:r>
      <w:r w:rsidRPr="006746BF">
        <w:rPr>
          <w:color w:val="000000" w:themeColor="text1"/>
          <w:spacing w:val="-3"/>
          <w:sz w:val="24"/>
        </w:rPr>
        <w:t xml:space="preserve"> </w:t>
      </w:r>
      <w:r w:rsidRPr="006746BF">
        <w:rPr>
          <w:color w:val="000000" w:themeColor="text1"/>
          <w:sz w:val="24"/>
        </w:rPr>
        <w:t>FEPAM:</w:t>
      </w:r>
    </w:p>
    <w:p w:rsidR="003F58C7" w:rsidRPr="006746BF" w:rsidRDefault="003F58C7">
      <w:pPr>
        <w:pStyle w:val="Corpodetexto"/>
        <w:spacing w:before="11"/>
        <w:rPr>
          <w:color w:val="000000" w:themeColor="text1"/>
          <w:sz w:val="23"/>
        </w:rPr>
      </w:pPr>
    </w:p>
    <w:p w:rsidR="003F58C7" w:rsidRPr="006746BF" w:rsidRDefault="0048664C">
      <w:pPr>
        <w:pStyle w:val="PargrafodaLista"/>
        <w:numPr>
          <w:ilvl w:val="0"/>
          <w:numId w:val="4"/>
        </w:numPr>
        <w:tabs>
          <w:tab w:val="left" w:pos="938"/>
        </w:tabs>
        <w:ind w:right="122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emitir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publicar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normas,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instruções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normativas,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formulários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termos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referência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no que tange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aos licenciamentos/autorizações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de manejo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vegetação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nativa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delegada ao</w:t>
      </w:r>
      <w:r w:rsidRPr="006746BF">
        <w:rPr>
          <w:color w:val="000000" w:themeColor="text1"/>
          <w:spacing w:val="-4"/>
          <w:sz w:val="24"/>
        </w:rPr>
        <w:t xml:space="preserve"> </w:t>
      </w:r>
      <w:r w:rsidRPr="006746BF">
        <w:rPr>
          <w:color w:val="000000" w:themeColor="text1"/>
          <w:sz w:val="24"/>
        </w:rPr>
        <w:t>município;</w:t>
      </w:r>
    </w:p>
    <w:p w:rsidR="003F58C7" w:rsidRPr="006746BF" w:rsidRDefault="003F58C7">
      <w:pPr>
        <w:pStyle w:val="Corpodetexto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4"/>
        </w:numPr>
        <w:tabs>
          <w:tab w:val="left" w:pos="938"/>
        </w:tabs>
        <w:spacing w:before="1"/>
        <w:ind w:left="937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analisar</w:t>
      </w:r>
      <w:r w:rsidRPr="006746BF">
        <w:rPr>
          <w:color w:val="000000" w:themeColor="text1"/>
          <w:spacing w:val="36"/>
          <w:sz w:val="24"/>
        </w:rPr>
        <w:t xml:space="preserve"> </w:t>
      </w:r>
      <w:r w:rsidRPr="006746BF">
        <w:rPr>
          <w:color w:val="000000" w:themeColor="text1"/>
          <w:sz w:val="24"/>
        </w:rPr>
        <w:t>técnica</w:t>
      </w:r>
      <w:r w:rsidRPr="006746BF">
        <w:rPr>
          <w:color w:val="000000" w:themeColor="text1"/>
          <w:spacing w:val="35"/>
          <w:sz w:val="24"/>
        </w:rPr>
        <w:t xml:space="preserve"> </w:t>
      </w:r>
      <w:r w:rsidRPr="006746BF">
        <w:rPr>
          <w:color w:val="000000" w:themeColor="text1"/>
          <w:sz w:val="24"/>
        </w:rPr>
        <w:t>e</w:t>
      </w:r>
      <w:r w:rsidRPr="006746BF">
        <w:rPr>
          <w:color w:val="000000" w:themeColor="text1"/>
          <w:spacing w:val="36"/>
          <w:sz w:val="24"/>
        </w:rPr>
        <w:t xml:space="preserve"> </w:t>
      </w:r>
      <w:r w:rsidRPr="006746BF">
        <w:rPr>
          <w:color w:val="000000" w:themeColor="text1"/>
          <w:sz w:val="24"/>
        </w:rPr>
        <w:t>juridicamente</w:t>
      </w:r>
      <w:r w:rsidRPr="006746BF">
        <w:rPr>
          <w:color w:val="000000" w:themeColor="text1"/>
          <w:spacing w:val="36"/>
          <w:sz w:val="24"/>
        </w:rPr>
        <w:t xml:space="preserve"> </w:t>
      </w:r>
      <w:r w:rsidRPr="006746BF">
        <w:rPr>
          <w:color w:val="000000" w:themeColor="text1"/>
          <w:sz w:val="24"/>
        </w:rPr>
        <w:t>os</w:t>
      </w:r>
      <w:r w:rsidRPr="006746BF">
        <w:rPr>
          <w:color w:val="000000" w:themeColor="text1"/>
          <w:spacing w:val="36"/>
          <w:sz w:val="24"/>
        </w:rPr>
        <w:t xml:space="preserve"> </w:t>
      </w:r>
      <w:r w:rsidRPr="006746BF">
        <w:rPr>
          <w:color w:val="000000" w:themeColor="text1"/>
          <w:sz w:val="24"/>
        </w:rPr>
        <w:t>documentos</w:t>
      </w:r>
      <w:r w:rsidRPr="006746BF">
        <w:rPr>
          <w:color w:val="000000" w:themeColor="text1"/>
          <w:spacing w:val="35"/>
          <w:sz w:val="24"/>
        </w:rPr>
        <w:t xml:space="preserve"> </w:t>
      </w:r>
      <w:r w:rsidRPr="006746BF">
        <w:rPr>
          <w:color w:val="000000" w:themeColor="text1"/>
          <w:sz w:val="24"/>
        </w:rPr>
        <w:t>e</w:t>
      </w:r>
      <w:r w:rsidRPr="006746BF">
        <w:rPr>
          <w:color w:val="000000" w:themeColor="text1"/>
          <w:spacing w:val="35"/>
          <w:sz w:val="24"/>
        </w:rPr>
        <w:t xml:space="preserve"> </w:t>
      </w:r>
      <w:r w:rsidRPr="006746BF">
        <w:rPr>
          <w:color w:val="000000" w:themeColor="text1"/>
          <w:sz w:val="24"/>
        </w:rPr>
        <w:t>procedimentos</w:t>
      </w:r>
      <w:r w:rsidRPr="006746BF">
        <w:rPr>
          <w:color w:val="000000" w:themeColor="text1"/>
          <w:spacing w:val="36"/>
          <w:sz w:val="24"/>
        </w:rPr>
        <w:t xml:space="preserve"> </w:t>
      </w:r>
      <w:r w:rsidRPr="006746BF">
        <w:rPr>
          <w:color w:val="000000" w:themeColor="text1"/>
          <w:sz w:val="24"/>
        </w:rPr>
        <w:t>relacionados</w:t>
      </w:r>
    </w:p>
    <w:p w:rsidR="003F58C7" w:rsidRPr="006746BF" w:rsidRDefault="003F58C7">
      <w:pPr>
        <w:jc w:val="both"/>
        <w:rPr>
          <w:color w:val="000000" w:themeColor="text1"/>
          <w:sz w:val="24"/>
        </w:rPr>
        <w:sectPr w:rsidR="003F58C7" w:rsidRPr="006746BF">
          <w:pgSz w:w="11910" w:h="16870"/>
          <w:pgMar w:top="2480" w:right="1140" w:bottom="280" w:left="1060" w:header="479" w:footer="0" w:gutter="0"/>
          <w:cols w:space="720"/>
        </w:sectPr>
      </w:pPr>
    </w:p>
    <w:p w:rsidR="003F58C7" w:rsidRPr="006746BF" w:rsidRDefault="003F58C7">
      <w:pPr>
        <w:pStyle w:val="Corpodetexto"/>
        <w:spacing w:before="8"/>
        <w:rPr>
          <w:color w:val="000000" w:themeColor="text1"/>
          <w:sz w:val="22"/>
        </w:rPr>
      </w:pPr>
    </w:p>
    <w:p w:rsidR="003F58C7" w:rsidRPr="006746BF" w:rsidRDefault="0048664C">
      <w:pPr>
        <w:pStyle w:val="Corpodetexto"/>
        <w:spacing w:before="94" w:line="237" w:lineRule="auto"/>
        <w:ind w:left="217" w:right="128"/>
        <w:jc w:val="both"/>
        <w:rPr>
          <w:color w:val="000000" w:themeColor="text1"/>
        </w:rPr>
      </w:pPr>
      <w:r w:rsidRPr="006746BF">
        <w:rPr>
          <w:color w:val="000000" w:themeColor="text1"/>
        </w:rPr>
        <w:t>ao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licenciamento/autorizações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manejo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vegetação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nativa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apresentados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pelo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município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na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instrução do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processo;</w:t>
      </w:r>
    </w:p>
    <w:p w:rsidR="003F58C7" w:rsidRPr="006746BF" w:rsidRDefault="003F58C7">
      <w:pPr>
        <w:pStyle w:val="Corpodetexto"/>
        <w:spacing w:before="1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4"/>
        </w:numPr>
        <w:tabs>
          <w:tab w:val="left" w:pos="938"/>
        </w:tabs>
        <w:ind w:right="125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analisar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os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pedidos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homologação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licenças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florestais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emitidos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pelo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município, fiscalizando sua regularidade, para fins de inclusão no sistema DOF do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IBAMA,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quando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couber,</w:t>
      </w:r>
      <w:r w:rsidRPr="006746BF">
        <w:rPr>
          <w:color w:val="000000" w:themeColor="text1"/>
          <w:spacing w:val="-6"/>
          <w:sz w:val="24"/>
        </w:rPr>
        <w:t xml:space="preserve"> </w:t>
      </w:r>
      <w:r w:rsidRPr="006746BF">
        <w:rPr>
          <w:color w:val="000000" w:themeColor="text1"/>
          <w:sz w:val="24"/>
        </w:rPr>
        <w:t>para</w:t>
      </w:r>
      <w:r w:rsidRPr="006746BF">
        <w:rPr>
          <w:color w:val="000000" w:themeColor="text1"/>
          <w:spacing w:val="-5"/>
          <w:sz w:val="24"/>
        </w:rPr>
        <w:t xml:space="preserve"> </w:t>
      </w:r>
      <w:r w:rsidRPr="006746BF">
        <w:rPr>
          <w:color w:val="000000" w:themeColor="text1"/>
          <w:sz w:val="24"/>
        </w:rPr>
        <w:t>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correto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transporte da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matéria-prima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florestal</w:t>
      </w:r>
      <w:r w:rsidRPr="006746BF">
        <w:rPr>
          <w:color w:val="000000" w:themeColor="text1"/>
          <w:spacing w:val="3"/>
          <w:sz w:val="24"/>
        </w:rPr>
        <w:t xml:space="preserve"> </w:t>
      </w:r>
      <w:r w:rsidRPr="006746BF">
        <w:rPr>
          <w:color w:val="000000" w:themeColor="text1"/>
          <w:sz w:val="24"/>
        </w:rPr>
        <w:t>nativa.</w:t>
      </w:r>
    </w:p>
    <w:p w:rsidR="003F58C7" w:rsidRPr="006746BF" w:rsidRDefault="003F58C7">
      <w:pPr>
        <w:pStyle w:val="Corpodetexto"/>
        <w:spacing w:before="7"/>
        <w:rPr>
          <w:color w:val="000000" w:themeColor="text1"/>
          <w:sz w:val="23"/>
        </w:rPr>
      </w:pPr>
    </w:p>
    <w:p w:rsidR="003F58C7" w:rsidRPr="006746BF" w:rsidRDefault="0048664C">
      <w:pPr>
        <w:pStyle w:val="Ttulo1"/>
        <w:spacing w:before="1"/>
        <w:jc w:val="both"/>
        <w:rPr>
          <w:color w:val="000000" w:themeColor="text1"/>
        </w:rPr>
      </w:pPr>
      <w:bookmarkStart w:id="7" w:name="CLÁUSULA_SEXTA_-_DAS_OBRIGAÇÕES_DO_MUNIC"/>
      <w:bookmarkEnd w:id="7"/>
      <w:r w:rsidRPr="006746BF">
        <w:rPr>
          <w:color w:val="000000" w:themeColor="text1"/>
        </w:rPr>
        <w:t>CLÁUSULA</w:t>
      </w:r>
      <w:r w:rsidRPr="006746BF">
        <w:rPr>
          <w:color w:val="000000" w:themeColor="text1"/>
          <w:spacing w:val="-8"/>
        </w:rPr>
        <w:t xml:space="preserve"> </w:t>
      </w:r>
      <w:r w:rsidRPr="006746BF">
        <w:rPr>
          <w:color w:val="000000" w:themeColor="text1"/>
        </w:rPr>
        <w:t>SEXTA</w:t>
      </w:r>
      <w:r w:rsidRPr="006746BF">
        <w:rPr>
          <w:color w:val="000000" w:themeColor="text1"/>
          <w:spacing w:val="-5"/>
        </w:rPr>
        <w:t xml:space="preserve"> </w:t>
      </w:r>
      <w:r w:rsidRPr="006746BF">
        <w:rPr>
          <w:color w:val="000000" w:themeColor="text1"/>
        </w:rPr>
        <w:t>-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DAS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OBRIGAÇÕES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MUNICÍPIO</w:t>
      </w:r>
    </w:p>
    <w:p w:rsidR="003F58C7" w:rsidRPr="006746BF" w:rsidRDefault="003F58C7">
      <w:pPr>
        <w:pStyle w:val="Corpodetexto"/>
        <w:spacing w:before="4"/>
        <w:rPr>
          <w:rFonts w:ascii="Arial"/>
          <w:b/>
          <w:color w:val="000000" w:themeColor="text1"/>
        </w:rPr>
      </w:pPr>
    </w:p>
    <w:p w:rsidR="003F58C7" w:rsidRPr="006746BF" w:rsidRDefault="0048664C">
      <w:pPr>
        <w:pStyle w:val="Corpodetexto"/>
        <w:ind w:left="217" w:right="131"/>
        <w:jc w:val="both"/>
        <w:rPr>
          <w:color w:val="000000" w:themeColor="text1"/>
        </w:rPr>
      </w:pPr>
      <w:r w:rsidRPr="006746BF">
        <w:rPr>
          <w:color w:val="000000" w:themeColor="text1"/>
        </w:rPr>
        <w:t>Para a consecução do objeto previsto na Cláusula Primeira do presente instrumento, 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MUNICÍPIO deve realizar, dentre outras, as obrigações essenciais elencadas na IN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CAGE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06/2016, conforme segue:</w:t>
      </w:r>
    </w:p>
    <w:p w:rsidR="003F58C7" w:rsidRPr="006746BF" w:rsidRDefault="003F58C7">
      <w:pPr>
        <w:pStyle w:val="Corpodetexto"/>
        <w:spacing w:before="1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3"/>
        </w:numPr>
        <w:tabs>
          <w:tab w:val="left" w:pos="938"/>
        </w:tabs>
        <w:ind w:right="123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exercer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gestão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flora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nativa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no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âmbito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MUNICÍPIO,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através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licenciamento</w:t>
      </w:r>
      <w:r w:rsidRPr="006746BF">
        <w:rPr>
          <w:color w:val="000000" w:themeColor="text1"/>
          <w:spacing w:val="30"/>
          <w:sz w:val="24"/>
        </w:rPr>
        <w:t xml:space="preserve"> </w:t>
      </w:r>
      <w:r w:rsidRPr="006746BF">
        <w:rPr>
          <w:color w:val="000000" w:themeColor="text1"/>
          <w:sz w:val="24"/>
        </w:rPr>
        <w:t>e</w:t>
      </w:r>
      <w:r w:rsidRPr="006746BF">
        <w:rPr>
          <w:color w:val="000000" w:themeColor="text1"/>
          <w:spacing w:val="30"/>
          <w:sz w:val="24"/>
        </w:rPr>
        <w:t xml:space="preserve"> </w:t>
      </w:r>
      <w:r w:rsidRPr="006746BF">
        <w:rPr>
          <w:color w:val="000000" w:themeColor="text1"/>
          <w:sz w:val="24"/>
        </w:rPr>
        <w:t>a</w:t>
      </w:r>
      <w:r w:rsidRPr="006746BF">
        <w:rPr>
          <w:color w:val="000000" w:themeColor="text1"/>
          <w:spacing w:val="29"/>
          <w:sz w:val="24"/>
        </w:rPr>
        <w:t xml:space="preserve"> </w:t>
      </w:r>
      <w:r w:rsidRPr="006746BF">
        <w:rPr>
          <w:color w:val="000000" w:themeColor="text1"/>
          <w:sz w:val="24"/>
        </w:rPr>
        <w:t>fiscalização</w:t>
      </w:r>
      <w:r w:rsidRPr="006746BF">
        <w:rPr>
          <w:color w:val="000000" w:themeColor="text1"/>
          <w:spacing w:val="30"/>
          <w:sz w:val="24"/>
        </w:rPr>
        <w:t xml:space="preserve"> </w:t>
      </w:r>
      <w:r w:rsidRPr="006746BF">
        <w:rPr>
          <w:color w:val="000000" w:themeColor="text1"/>
          <w:sz w:val="24"/>
        </w:rPr>
        <w:t>das</w:t>
      </w:r>
      <w:r w:rsidRPr="006746BF">
        <w:rPr>
          <w:color w:val="000000" w:themeColor="text1"/>
          <w:spacing w:val="29"/>
          <w:sz w:val="24"/>
        </w:rPr>
        <w:t xml:space="preserve"> </w:t>
      </w:r>
      <w:r w:rsidRPr="006746BF">
        <w:rPr>
          <w:color w:val="000000" w:themeColor="text1"/>
          <w:sz w:val="24"/>
        </w:rPr>
        <w:t>atividades</w:t>
      </w:r>
      <w:r w:rsidRPr="006746BF">
        <w:rPr>
          <w:color w:val="000000" w:themeColor="text1"/>
          <w:spacing w:val="30"/>
          <w:sz w:val="24"/>
        </w:rPr>
        <w:t xml:space="preserve"> </w:t>
      </w:r>
      <w:r w:rsidRPr="006746BF">
        <w:rPr>
          <w:color w:val="000000" w:themeColor="text1"/>
          <w:sz w:val="24"/>
        </w:rPr>
        <w:t>e</w:t>
      </w:r>
      <w:r w:rsidRPr="006746BF">
        <w:rPr>
          <w:color w:val="000000" w:themeColor="text1"/>
          <w:spacing w:val="30"/>
          <w:sz w:val="24"/>
        </w:rPr>
        <w:t xml:space="preserve"> </w:t>
      </w:r>
      <w:r w:rsidRPr="006746BF">
        <w:rPr>
          <w:color w:val="000000" w:themeColor="text1"/>
          <w:sz w:val="24"/>
        </w:rPr>
        <w:t>empreendimentos,</w:t>
      </w:r>
      <w:r w:rsidRPr="006746BF">
        <w:rPr>
          <w:color w:val="000000" w:themeColor="text1"/>
          <w:spacing w:val="29"/>
          <w:sz w:val="24"/>
        </w:rPr>
        <w:t xml:space="preserve"> </w:t>
      </w:r>
      <w:r w:rsidRPr="006746BF">
        <w:rPr>
          <w:color w:val="000000" w:themeColor="text1"/>
          <w:sz w:val="24"/>
        </w:rPr>
        <w:t>inclusive</w:t>
      </w:r>
      <w:r w:rsidRPr="006746BF">
        <w:rPr>
          <w:color w:val="000000" w:themeColor="text1"/>
          <w:spacing w:val="30"/>
          <w:sz w:val="24"/>
        </w:rPr>
        <w:t xml:space="preserve"> </w:t>
      </w:r>
      <w:r w:rsidRPr="006746BF">
        <w:rPr>
          <w:color w:val="000000" w:themeColor="text1"/>
          <w:sz w:val="24"/>
        </w:rPr>
        <w:t>naquelas</w:t>
      </w:r>
      <w:r w:rsidRPr="006746BF">
        <w:rPr>
          <w:color w:val="000000" w:themeColor="text1"/>
          <w:spacing w:val="-64"/>
          <w:sz w:val="24"/>
        </w:rPr>
        <w:t xml:space="preserve"> </w:t>
      </w:r>
      <w:r w:rsidRPr="006746BF">
        <w:rPr>
          <w:color w:val="000000" w:themeColor="text1"/>
          <w:sz w:val="24"/>
        </w:rPr>
        <w:t>de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competência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estadual,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nos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termos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cláusula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Primeira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deste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Termo</w:t>
      </w:r>
      <w:r w:rsidRPr="006746BF">
        <w:rPr>
          <w:color w:val="000000" w:themeColor="text1"/>
          <w:spacing w:val="67"/>
          <w:sz w:val="24"/>
        </w:rPr>
        <w:t xml:space="preserve"> </w:t>
      </w:r>
      <w:r w:rsidRPr="006746BF">
        <w:rPr>
          <w:color w:val="000000" w:themeColor="text1"/>
          <w:sz w:val="24"/>
        </w:rPr>
        <w:t>de</w:t>
      </w:r>
      <w:r w:rsidRPr="006746BF">
        <w:rPr>
          <w:color w:val="000000" w:themeColor="text1"/>
          <w:spacing w:val="-64"/>
          <w:sz w:val="24"/>
        </w:rPr>
        <w:t xml:space="preserve"> </w:t>
      </w:r>
      <w:r w:rsidRPr="006746BF">
        <w:rPr>
          <w:color w:val="000000" w:themeColor="text1"/>
          <w:sz w:val="24"/>
        </w:rPr>
        <w:t>Cooperação;</w:t>
      </w:r>
    </w:p>
    <w:p w:rsidR="003F58C7" w:rsidRPr="006746BF" w:rsidRDefault="003F58C7">
      <w:pPr>
        <w:pStyle w:val="Corpodetexto"/>
        <w:spacing w:before="3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3"/>
        </w:numPr>
        <w:tabs>
          <w:tab w:val="left" w:pos="938"/>
        </w:tabs>
        <w:ind w:right="131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compatibilizar a legislação municipal específica às normas que determinam as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atividades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empreendimentos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considerados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impacto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ambiental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local,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serem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licenciados ambientalmente, não podendo ser menos protetiva do que a legislação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estadual</w:t>
      </w:r>
      <w:r w:rsidRPr="006746BF">
        <w:rPr>
          <w:color w:val="000000" w:themeColor="text1"/>
          <w:spacing w:val="3"/>
          <w:sz w:val="24"/>
        </w:rPr>
        <w:t xml:space="preserve"> </w:t>
      </w:r>
      <w:r w:rsidRPr="006746BF">
        <w:rPr>
          <w:color w:val="000000" w:themeColor="text1"/>
          <w:sz w:val="24"/>
        </w:rPr>
        <w:t>e</w:t>
      </w:r>
      <w:r w:rsidRPr="006746BF">
        <w:rPr>
          <w:color w:val="000000" w:themeColor="text1"/>
          <w:spacing w:val="-4"/>
          <w:sz w:val="24"/>
        </w:rPr>
        <w:t xml:space="preserve"> </w:t>
      </w:r>
      <w:r w:rsidRPr="006746BF">
        <w:rPr>
          <w:color w:val="000000" w:themeColor="text1"/>
          <w:sz w:val="24"/>
        </w:rPr>
        <w:t>federal</w:t>
      </w:r>
      <w:r w:rsidRPr="006746BF">
        <w:rPr>
          <w:color w:val="000000" w:themeColor="text1"/>
          <w:spacing w:val="4"/>
          <w:sz w:val="24"/>
        </w:rPr>
        <w:t xml:space="preserve"> </w:t>
      </w:r>
      <w:r w:rsidRPr="006746BF">
        <w:rPr>
          <w:color w:val="000000" w:themeColor="text1"/>
          <w:sz w:val="24"/>
        </w:rPr>
        <w:t>em</w:t>
      </w:r>
      <w:r w:rsidRPr="006746BF">
        <w:rPr>
          <w:color w:val="000000" w:themeColor="text1"/>
          <w:spacing w:val="-8"/>
          <w:sz w:val="24"/>
        </w:rPr>
        <w:t xml:space="preserve"> </w:t>
      </w:r>
      <w:r w:rsidRPr="006746BF">
        <w:rPr>
          <w:color w:val="000000" w:themeColor="text1"/>
          <w:sz w:val="24"/>
        </w:rPr>
        <w:t>vigor;</w:t>
      </w:r>
    </w:p>
    <w:p w:rsidR="003F58C7" w:rsidRPr="006746BF" w:rsidRDefault="003F58C7">
      <w:pPr>
        <w:pStyle w:val="Corpodetexto"/>
        <w:spacing w:before="9"/>
        <w:rPr>
          <w:color w:val="000000" w:themeColor="text1"/>
          <w:sz w:val="23"/>
        </w:rPr>
      </w:pPr>
    </w:p>
    <w:p w:rsidR="003F58C7" w:rsidRPr="006746BF" w:rsidRDefault="0048664C">
      <w:pPr>
        <w:pStyle w:val="PargrafodaLista"/>
        <w:numPr>
          <w:ilvl w:val="0"/>
          <w:numId w:val="3"/>
        </w:numPr>
        <w:tabs>
          <w:tab w:val="left" w:pos="938"/>
        </w:tabs>
        <w:spacing w:before="1"/>
        <w:ind w:right="125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respeitar os dispositivos previstos na Lei Federal de Proteção da Vegetação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Nativa</w:t>
      </w:r>
      <w:r w:rsidRPr="006746BF">
        <w:rPr>
          <w:color w:val="000000" w:themeColor="text1"/>
          <w:spacing w:val="47"/>
          <w:sz w:val="24"/>
        </w:rPr>
        <w:t xml:space="preserve"> </w:t>
      </w:r>
      <w:r w:rsidRPr="006746BF">
        <w:rPr>
          <w:color w:val="000000" w:themeColor="text1"/>
          <w:sz w:val="24"/>
        </w:rPr>
        <w:t>e</w:t>
      </w:r>
      <w:r w:rsidRPr="006746BF">
        <w:rPr>
          <w:color w:val="000000" w:themeColor="text1"/>
          <w:spacing w:val="48"/>
          <w:sz w:val="24"/>
        </w:rPr>
        <w:t xml:space="preserve"> </w:t>
      </w:r>
      <w:r w:rsidRPr="006746BF">
        <w:rPr>
          <w:color w:val="000000" w:themeColor="text1"/>
          <w:sz w:val="24"/>
        </w:rPr>
        <w:t>demais</w:t>
      </w:r>
      <w:r w:rsidRPr="006746BF">
        <w:rPr>
          <w:color w:val="000000" w:themeColor="text1"/>
          <w:spacing w:val="47"/>
          <w:sz w:val="24"/>
        </w:rPr>
        <w:t xml:space="preserve"> </w:t>
      </w:r>
      <w:r w:rsidRPr="006746BF">
        <w:rPr>
          <w:color w:val="000000" w:themeColor="text1"/>
          <w:sz w:val="24"/>
        </w:rPr>
        <w:t>legislações</w:t>
      </w:r>
      <w:r w:rsidRPr="006746BF">
        <w:rPr>
          <w:color w:val="000000" w:themeColor="text1"/>
          <w:spacing w:val="47"/>
          <w:sz w:val="24"/>
        </w:rPr>
        <w:t xml:space="preserve"> </w:t>
      </w:r>
      <w:r w:rsidRPr="006746BF">
        <w:rPr>
          <w:color w:val="000000" w:themeColor="text1"/>
          <w:sz w:val="24"/>
        </w:rPr>
        <w:t>atinentes,</w:t>
      </w:r>
      <w:r w:rsidRPr="006746BF">
        <w:rPr>
          <w:color w:val="000000" w:themeColor="text1"/>
          <w:spacing w:val="48"/>
          <w:sz w:val="24"/>
        </w:rPr>
        <w:t xml:space="preserve"> </w:t>
      </w:r>
      <w:r w:rsidRPr="006746BF">
        <w:rPr>
          <w:color w:val="000000" w:themeColor="text1"/>
          <w:sz w:val="24"/>
        </w:rPr>
        <w:t>compatibilizando</w:t>
      </w:r>
      <w:r w:rsidRPr="006746BF">
        <w:rPr>
          <w:color w:val="000000" w:themeColor="text1"/>
          <w:spacing w:val="48"/>
          <w:sz w:val="24"/>
        </w:rPr>
        <w:t xml:space="preserve"> </w:t>
      </w:r>
      <w:r w:rsidRPr="006746BF">
        <w:rPr>
          <w:color w:val="000000" w:themeColor="text1"/>
          <w:sz w:val="24"/>
        </w:rPr>
        <w:t>com</w:t>
      </w:r>
      <w:r w:rsidRPr="006746BF">
        <w:rPr>
          <w:color w:val="000000" w:themeColor="text1"/>
          <w:spacing w:val="39"/>
          <w:sz w:val="24"/>
        </w:rPr>
        <w:t xml:space="preserve"> </w:t>
      </w:r>
      <w:r w:rsidRPr="006746BF">
        <w:rPr>
          <w:color w:val="000000" w:themeColor="text1"/>
          <w:sz w:val="24"/>
        </w:rPr>
        <w:t>as</w:t>
      </w:r>
      <w:r w:rsidRPr="006746BF">
        <w:rPr>
          <w:color w:val="000000" w:themeColor="text1"/>
          <w:spacing w:val="47"/>
          <w:sz w:val="24"/>
        </w:rPr>
        <w:t xml:space="preserve"> </w:t>
      </w:r>
      <w:r w:rsidRPr="006746BF">
        <w:rPr>
          <w:color w:val="000000" w:themeColor="text1"/>
          <w:sz w:val="24"/>
        </w:rPr>
        <w:t>restrições</w:t>
      </w:r>
      <w:r w:rsidRPr="006746BF">
        <w:rPr>
          <w:color w:val="000000" w:themeColor="text1"/>
          <w:spacing w:val="42"/>
          <w:sz w:val="24"/>
        </w:rPr>
        <w:t xml:space="preserve"> </w:t>
      </w:r>
      <w:r w:rsidRPr="006746BF">
        <w:rPr>
          <w:color w:val="000000" w:themeColor="text1"/>
          <w:sz w:val="24"/>
        </w:rPr>
        <w:t>impostas</w:t>
      </w:r>
      <w:r w:rsidRPr="006746BF">
        <w:rPr>
          <w:color w:val="000000" w:themeColor="text1"/>
          <w:spacing w:val="-64"/>
          <w:sz w:val="24"/>
        </w:rPr>
        <w:t xml:space="preserve"> </w:t>
      </w:r>
      <w:r w:rsidRPr="006746BF">
        <w:rPr>
          <w:color w:val="000000" w:themeColor="text1"/>
          <w:sz w:val="24"/>
        </w:rPr>
        <w:t>pela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Lei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Federal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nº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11.428/2006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Decreto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Federal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nº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6.660/2008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quando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concessão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de autorizações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para supressão de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vegetação nativa;</w:t>
      </w:r>
    </w:p>
    <w:p w:rsidR="003F58C7" w:rsidRPr="006746BF" w:rsidRDefault="003F58C7">
      <w:pPr>
        <w:pStyle w:val="Corpodetexto"/>
        <w:spacing w:before="9"/>
        <w:rPr>
          <w:color w:val="000000" w:themeColor="text1"/>
          <w:sz w:val="23"/>
        </w:rPr>
      </w:pPr>
    </w:p>
    <w:p w:rsidR="003F58C7" w:rsidRPr="006746BF" w:rsidRDefault="0048664C">
      <w:pPr>
        <w:pStyle w:val="PargrafodaLista"/>
        <w:numPr>
          <w:ilvl w:val="0"/>
          <w:numId w:val="3"/>
        </w:numPr>
        <w:tabs>
          <w:tab w:val="left" w:pos="938"/>
        </w:tabs>
        <w:spacing w:line="242" w:lineRule="auto"/>
        <w:ind w:right="130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emitir a autorização para manejo de vegetação nativa através do SINAFLOR,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conforme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disposto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na Instrução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Normativa nº</w:t>
      </w:r>
      <w:r w:rsidRPr="006746BF">
        <w:rPr>
          <w:color w:val="000000" w:themeColor="text1"/>
          <w:spacing w:val="-7"/>
          <w:sz w:val="24"/>
        </w:rPr>
        <w:t xml:space="preserve"> </w:t>
      </w:r>
      <w:r w:rsidRPr="006746BF">
        <w:rPr>
          <w:color w:val="000000" w:themeColor="text1"/>
          <w:sz w:val="24"/>
        </w:rPr>
        <w:t>21/2014</w:t>
      </w:r>
      <w:r w:rsidRPr="006746BF">
        <w:rPr>
          <w:color w:val="000000" w:themeColor="text1"/>
          <w:spacing w:val="-4"/>
          <w:sz w:val="24"/>
        </w:rPr>
        <w:t xml:space="preserve"> </w:t>
      </w:r>
      <w:r w:rsidRPr="006746BF">
        <w:rPr>
          <w:color w:val="000000" w:themeColor="text1"/>
          <w:sz w:val="24"/>
        </w:rPr>
        <w:t>do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IBAMA;</w:t>
      </w:r>
    </w:p>
    <w:p w:rsidR="003F58C7" w:rsidRPr="006746BF" w:rsidRDefault="003F58C7">
      <w:pPr>
        <w:pStyle w:val="Corpodetexto"/>
        <w:spacing w:before="9"/>
        <w:rPr>
          <w:color w:val="000000" w:themeColor="text1"/>
          <w:sz w:val="23"/>
        </w:rPr>
      </w:pPr>
    </w:p>
    <w:p w:rsidR="003F58C7" w:rsidRPr="006746BF" w:rsidRDefault="0048664C">
      <w:pPr>
        <w:pStyle w:val="PargrafodaLista"/>
        <w:numPr>
          <w:ilvl w:val="0"/>
          <w:numId w:val="3"/>
        </w:numPr>
        <w:tabs>
          <w:tab w:val="left" w:pos="938"/>
        </w:tabs>
        <w:ind w:right="127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respeitar as normas determinadas pelo cadastro técnico estadual e federal, bem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como auxiliar os usuários do sistema ambiental municipal a obter junto ao sistema do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IBAMA o Documento de Origem Florestal, quando couber, para o correto transporte de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matéria-prima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florestal</w:t>
      </w:r>
      <w:r w:rsidRPr="006746BF">
        <w:rPr>
          <w:color w:val="000000" w:themeColor="text1"/>
          <w:spacing w:val="4"/>
          <w:sz w:val="24"/>
        </w:rPr>
        <w:t xml:space="preserve"> </w:t>
      </w:r>
      <w:r w:rsidRPr="006746BF">
        <w:rPr>
          <w:color w:val="000000" w:themeColor="text1"/>
          <w:sz w:val="24"/>
        </w:rPr>
        <w:t>nativa;</w:t>
      </w:r>
    </w:p>
    <w:p w:rsidR="003F58C7" w:rsidRPr="006746BF" w:rsidRDefault="003F58C7">
      <w:pPr>
        <w:pStyle w:val="Corpodetexto"/>
        <w:spacing w:before="9"/>
        <w:rPr>
          <w:color w:val="000000" w:themeColor="text1"/>
          <w:sz w:val="23"/>
        </w:rPr>
      </w:pPr>
    </w:p>
    <w:p w:rsidR="003F58C7" w:rsidRPr="006746BF" w:rsidRDefault="0048664C">
      <w:pPr>
        <w:pStyle w:val="PargrafodaLista"/>
        <w:numPr>
          <w:ilvl w:val="0"/>
          <w:numId w:val="3"/>
        </w:numPr>
        <w:tabs>
          <w:tab w:val="left" w:pos="938"/>
        </w:tabs>
        <w:spacing w:before="1" w:line="242" w:lineRule="auto"/>
        <w:ind w:right="131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informar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SEMA/FEPAM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eventuais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alterações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ou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atualizações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na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estrutura</w:t>
      </w:r>
      <w:r w:rsidRPr="006746BF">
        <w:rPr>
          <w:color w:val="000000" w:themeColor="text1"/>
          <w:spacing w:val="-64"/>
          <w:sz w:val="24"/>
        </w:rPr>
        <w:t xml:space="preserve"> </w:t>
      </w:r>
      <w:r w:rsidRPr="006746BF">
        <w:rPr>
          <w:color w:val="000000" w:themeColor="text1"/>
          <w:sz w:val="24"/>
        </w:rPr>
        <w:t>municipal,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equipe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técnica,</w:t>
      </w:r>
      <w:r w:rsidRPr="006746BF">
        <w:rPr>
          <w:color w:val="000000" w:themeColor="text1"/>
          <w:spacing w:val="-5"/>
          <w:sz w:val="24"/>
        </w:rPr>
        <w:t xml:space="preserve"> </w:t>
      </w:r>
      <w:r w:rsidRPr="006746BF">
        <w:rPr>
          <w:color w:val="000000" w:themeColor="text1"/>
          <w:sz w:val="24"/>
        </w:rPr>
        <w:t>licenciador habilitado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ou fiscal</w:t>
      </w:r>
      <w:r w:rsidRPr="006746BF">
        <w:rPr>
          <w:color w:val="000000" w:themeColor="text1"/>
          <w:spacing w:val="3"/>
          <w:sz w:val="24"/>
        </w:rPr>
        <w:t xml:space="preserve"> </w:t>
      </w:r>
      <w:r w:rsidRPr="006746BF">
        <w:rPr>
          <w:color w:val="000000" w:themeColor="text1"/>
          <w:sz w:val="24"/>
        </w:rPr>
        <w:t>ambiental;</w:t>
      </w:r>
    </w:p>
    <w:p w:rsidR="003F58C7" w:rsidRPr="006746BF" w:rsidRDefault="003F58C7">
      <w:pPr>
        <w:pStyle w:val="Corpodetexto"/>
        <w:spacing w:before="11"/>
        <w:rPr>
          <w:color w:val="000000" w:themeColor="text1"/>
          <w:sz w:val="23"/>
        </w:rPr>
      </w:pPr>
    </w:p>
    <w:p w:rsidR="003F58C7" w:rsidRPr="006746BF" w:rsidRDefault="0048664C">
      <w:pPr>
        <w:pStyle w:val="PargrafodaLista"/>
        <w:numPr>
          <w:ilvl w:val="0"/>
          <w:numId w:val="3"/>
        </w:numPr>
        <w:tabs>
          <w:tab w:val="left" w:pos="938"/>
        </w:tabs>
        <w:spacing w:line="237" w:lineRule="auto"/>
        <w:ind w:right="128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estruturar-se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para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implementação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plano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municipal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conservação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recuperação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da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Mata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Atlântica,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previsto na Lei</w:t>
      </w:r>
      <w:r w:rsidRPr="006746BF">
        <w:rPr>
          <w:color w:val="000000" w:themeColor="text1"/>
          <w:spacing w:val="3"/>
          <w:sz w:val="24"/>
        </w:rPr>
        <w:t xml:space="preserve"> </w:t>
      </w:r>
      <w:r w:rsidRPr="006746BF">
        <w:rPr>
          <w:color w:val="000000" w:themeColor="text1"/>
          <w:sz w:val="24"/>
        </w:rPr>
        <w:t>nº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11.428/2006;</w:t>
      </w:r>
    </w:p>
    <w:p w:rsidR="003F58C7" w:rsidRPr="006746BF" w:rsidRDefault="003F58C7">
      <w:pPr>
        <w:pStyle w:val="Corpodetexto"/>
        <w:spacing w:before="1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3"/>
        </w:numPr>
        <w:tabs>
          <w:tab w:val="left" w:pos="938"/>
        </w:tabs>
        <w:spacing w:line="242" w:lineRule="auto"/>
        <w:ind w:right="117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publicar na página eletrônica do MUNICÍPIO informações no tocante a política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florestal</w:t>
      </w:r>
      <w:r w:rsidRPr="006746BF">
        <w:rPr>
          <w:color w:val="000000" w:themeColor="text1"/>
          <w:spacing w:val="3"/>
          <w:sz w:val="24"/>
        </w:rPr>
        <w:t xml:space="preserve"> </w:t>
      </w:r>
      <w:r w:rsidRPr="006746BF">
        <w:rPr>
          <w:color w:val="000000" w:themeColor="text1"/>
          <w:sz w:val="24"/>
        </w:rPr>
        <w:t>municipal;</w:t>
      </w:r>
    </w:p>
    <w:p w:rsidR="003F58C7" w:rsidRPr="006746BF" w:rsidRDefault="003F58C7">
      <w:pPr>
        <w:pStyle w:val="Corpodetexto"/>
        <w:spacing w:before="8"/>
        <w:rPr>
          <w:color w:val="000000" w:themeColor="text1"/>
          <w:sz w:val="23"/>
        </w:rPr>
      </w:pPr>
    </w:p>
    <w:p w:rsidR="003F58C7" w:rsidRPr="006746BF" w:rsidRDefault="0048664C">
      <w:pPr>
        <w:pStyle w:val="PargrafodaLista"/>
        <w:numPr>
          <w:ilvl w:val="0"/>
          <w:numId w:val="3"/>
        </w:numPr>
        <w:tabs>
          <w:tab w:val="left" w:pos="938"/>
        </w:tabs>
        <w:spacing w:before="1"/>
        <w:ind w:left="937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apresentar</w:t>
      </w:r>
      <w:r w:rsidRPr="006746BF">
        <w:rPr>
          <w:color w:val="000000" w:themeColor="text1"/>
          <w:spacing w:val="41"/>
          <w:sz w:val="24"/>
        </w:rPr>
        <w:t xml:space="preserve"> </w:t>
      </w:r>
      <w:r w:rsidRPr="006746BF">
        <w:rPr>
          <w:color w:val="000000" w:themeColor="text1"/>
          <w:sz w:val="24"/>
        </w:rPr>
        <w:t>relatórios</w:t>
      </w:r>
      <w:r w:rsidRPr="006746BF">
        <w:rPr>
          <w:color w:val="000000" w:themeColor="text1"/>
          <w:spacing w:val="45"/>
          <w:sz w:val="24"/>
        </w:rPr>
        <w:t xml:space="preserve"> </w:t>
      </w:r>
      <w:r w:rsidRPr="006746BF">
        <w:rPr>
          <w:color w:val="000000" w:themeColor="text1"/>
          <w:sz w:val="24"/>
        </w:rPr>
        <w:t>de</w:t>
      </w:r>
      <w:r w:rsidRPr="006746BF">
        <w:rPr>
          <w:color w:val="000000" w:themeColor="text1"/>
          <w:spacing w:val="45"/>
          <w:sz w:val="24"/>
        </w:rPr>
        <w:t xml:space="preserve"> </w:t>
      </w:r>
      <w:r w:rsidRPr="006746BF">
        <w:rPr>
          <w:color w:val="000000" w:themeColor="text1"/>
          <w:sz w:val="24"/>
        </w:rPr>
        <w:t>gestão</w:t>
      </w:r>
      <w:r w:rsidRPr="006746BF">
        <w:rPr>
          <w:color w:val="000000" w:themeColor="text1"/>
          <w:spacing w:val="41"/>
          <w:sz w:val="24"/>
        </w:rPr>
        <w:t xml:space="preserve"> </w:t>
      </w:r>
      <w:r w:rsidRPr="006746BF">
        <w:rPr>
          <w:color w:val="000000" w:themeColor="text1"/>
          <w:sz w:val="24"/>
        </w:rPr>
        <w:t>de</w:t>
      </w:r>
      <w:r w:rsidRPr="006746BF">
        <w:rPr>
          <w:color w:val="000000" w:themeColor="text1"/>
          <w:spacing w:val="45"/>
          <w:sz w:val="24"/>
        </w:rPr>
        <w:t xml:space="preserve"> </w:t>
      </w:r>
      <w:r w:rsidRPr="006746BF">
        <w:rPr>
          <w:color w:val="000000" w:themeColor="text1"/>
          <w:sz w:val="24"/>
        </w:rPr>
        <w:t>flora</w:t>
      </w:r>
      <w:r w:rsidRPr="006746BF">
        <w:rPr>
          <w:color w:val="000000" w:themeColor="text1"/>
          <w:spacing w:val="41"/>
          <w:sz w:val="24"/>
        </w:rPr>
        <w:t xml:space="preserve"> </w:t>
      </w:r>
      <w:r w:rsidRPr="006746BF">
        <w:rPr>
          <w:color w:val="000000" w:themeColor="text1"/>
          <w:sz w:val="24"/>
        </w:rPr>
        <w:t>à</w:t>
      </w:r>
      <w:r w:rsidRPr="006746BF">
        <w:rPr>
          <w:color w:val="000000" w:themeColor="text1"/>
          <w:spacing w:val="41"/>
          <w:sz w:val="24"/>
        </w:rPr>
        <w:t xml:space="preserve"> </w:t>
      </w:r>
      <w:r w:rsidRPr="006746BF">
        <w:rPr>
          <w:color w:val="000000" w:themeColor="text1"/>
          <w:sz w:val="24"/>
        </w:rPr>
        <w:t>SEMA/FEPAM,</w:t>
      </w:r>
      <w:r w:rsidRPr="006746BF">
        <w:rPr>
          <w:color w:val="000000" w:themeColor="text1"/>
          <w:spacing w:val="45"/>
          <w:sz w:val="24"/>
        </w:rPr>
        <w:t xml:space="preserve"> </w:t>
      </w:r>
      <w:r w:rsidRPr="006746BF">
        <w:rPr>
          <w:color w:val="000000" w:themeColor="text1"/>
          <w:sz w:val="24"/>
        </w:rPr>
        <w:t>conforme</w:t>
      </w:r>
      <w:r w:rsidRPr="006746BF">
        <w:rPr>
          <w:color w:val="000000" w:themeColor="text1"/>
          <w:spacing w:val="46"/>
          <w:sz w:val="24"/>
        </w:rPr>
        <w:t xml:space="preserve"> </w:t>
      </w:r>
      <w:r w:rsidRPr="006746BF">
        <w:rPr>
          <w:color w:val="000000" w:themeColor="text1"/>
          <w:sz w:val="24"/>
        </w:rPr>
        <w:t>Plano</w:t>
      </w:r>
      <w:r w:rsidRPr="006746BF">
        <w:rPr>
          <w:color w:val="000000" w:themeColor="text1"/>
          <w:spacing w:val="41"/>
          <w:sz w:val="24"/>
        </w:rPr>
        <w:t xml:space="preserve"> </w:t>
      </w:r>
      <w:r w:rsidRPr="006746BF">
        <w:rPr>
          <w:color w:val="000000" w:themeColor="text1"/>
          <w:sz w:val="24"/>
        </w:rPr>
        <w:t>de</w:t>
      </w:r>
    </w:p>
    <w:p w:rsidR="003F58C7" w:rsidRPr="006746BF" w:rsidRDefault="003F58C7">
      <w:pPr>
        <w:jc w:val="both"/>
        <w:rPr>
          <w:color w:val="000000" w:themeColor="text1"/>
          <w:sz w:val="24"/>
        </w:rPr>
        <w:sectPr w:rsidR="003F58C7" w:rsidRPr="006746BF">
          <w:pgSz w:w="11910" w:h="16870"/>
          <w:pgMar w:top="2480" w:right="1140" w:bottom="280" w:left="1060" w:header="479" w:footer="0" w:gutter="0"/>
          <w:cols w:space="720"/>
        </w:sectPr>
      </w:pPr>
    </w:p>
    <w:p w:rsidR="003F58C7" w:rsidRPr="006746BF" w:rsidRDefault="003F58C7">
      <w:pPr>
        <w:pStyle w:val="Corpodetexto"/>
        <w:spacing w:before="8"/>
        <w:rPr>
          <w:color w:val="000000" w:themeColor="text1"/>
          <w:sz w:val="22"/>
        </w:rPr>
      </w:pPr>
    </w:p>
    <w:p w:rsidR="003F58C7" w:rsidRPr="006746BF" w:rsidRDefault="0048664C">
      <w:pPr>
        <w:pStyle w:val="Corpodetexto"/>
        <w:spacing w:before="92"/>
        <w:ind w:left="217" w:right="117"/>
        <w:jc w:val="both"/>
        <w:rPr>
          <w:color w:val="000000" w:themeColor="text1"/>
        </w:rPr>
      </w:pPr>
      <w:r w:rsidRPr="006746BF">
        <w:rPr>
          <w:color w:val="000000" w:themeColor="text1"/>
        </w:rPr>
        <w:t>Trabalho, listando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todos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os processos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 manejo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vegetação protocolados, sua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tipificação (modalidades de licenciamento) e respectivos Códigos de Ramo (CODRAM),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segundo Resolução do CONSEMA vigente que determina as tipologias e portes 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impacto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ambiental,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identificando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licenças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demais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autorizações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emitidas,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indeferimentos e as informações sobre os projetos de Reposição Florestal Obrigatória –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RFO. Também deverão ser relatadas as ações de fiscalização realizadas e os eventos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 capacitação oportunizados pela gestão municipal</w:t>
      </w:r>
      <w:r w:rsidRPr="006746BF">
        <w:rPr>
          <w:color w:val="000000" w:themeColor="text1"/>
          <w:spacing w:val="66"/>
        </w:rPr>
        <w:t xml:space="preserve"> </w:t>
      </w:r>
      <w:r w:rsidRPr="006746BF">
        <w:rPr>
          <w:color w:val="000000" w:themeColor="text1"/>
        </w:rPr>
        <w:t>à equipe técnica, relacionados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com</w:t>
      </w:r>
      <w:r w:rsidRPr="006746BF">
        <w:rPr>
          <w:color w:val="000000" w:themeColor="text1"/>
          <w:spacing w:val="-9"/>
        </w:rPr>
        <w:t xml:space="preserve"> </w:t>
      </w:r>
      <w:r w:rsidRPr="006746BF">
        <w:rPr>
          <w:color w:val="000000" w:themeColor="text1"/>
        </w:rPr>
        <w:t>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objeto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deste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Termo de Cooperação;</w:t>
      </w:r>
    </w:p>
    <w:p w:rsidR="003F58C7" w:rsidRPr="006746BF" w:rsidRDefault="003F58C7">
      <w:pPr>
        <w:pStyle w:val="Corpodetexto"/>
        <w:spacing w:before="10"/>
        <w:rPr>
          <w:color w:val="000000" w:themeColor="text1"/>
          <w:sz w:val="23"/>
        </w:rPr>
      </w:pPr>
    </w:p>
    <w:p w:rsidR="003F58C7" w:rsidRPr="006746BF" w:rsidRDefault="0048664C">
      <w:pPr>
        <w:pStyle w:val="PargrafodaLista"/>
        <w:numPr>
          <w:ilvl w:val="0"/>
          <w:numId w:val="3"/>
        </w:numPr>
        <w:tabs>
          <w:tab w:val="left" w:pos="938"/>
        </w:tabs>
        <w:ind w:left="937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executar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objeto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conforme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estabelecido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no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Plano</w:t>
      </w:r>
      <w:r w:rsidRPr="006746BF">
        <w:rPr>
          <w:color w:val="000000" w:themeColor="text1"/>
          <w:spacing w:val="-6"/>
          <w:sz w:val="24"/>
        </w:rPr>
        <w:t xml:space="preserve"> </w:t>
      </w:r>
      <w:r w:rsidRPr="006746BF">
        <w:rPr>
          <w:color w:val="000000" w:themeColor="text1"/>
          <w:sz w:val="24"/>
        </w:rPr>
        <w:t>de</w:t>
      </w:r>
      <w:r w:rsidRPr="006746BF">
        <w:rPr>
          <w:color w:val="000000" w:themeColor="text1"/>
          <w:spacing w:val="-5"/>
          <w:sz w:val="24"/>
        </w:rPr>
        <w:t xml:space="preserve"> </w:t>
      </w:r>
      <w:r w:rsidRPr="006746BF">
        <w:rPr>
          <w:color w:val="000000" w:themeColor="text1"/>
          <w:sz w:val="24"/>
        </w:rPr>
        <w:t>Trabalho;</w:t>
      </w:r>
    </w:p>
    <w:p w:rsidR="003F58C7" w:rsidRPr="006746BF" w:rsidRDefault="003F58C7">
      <w:pPr>
        <w:pStyle w:val="Corpodetexto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3"/>
        </w:numPr>
        <w:tabs>
          <w:tab w:val="left" w:pos="938"/>
        </w:tabs>
        <w:spacing w:before="1"/>
        <w:ind w:right="120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designar, mediante Portaria, servidor e respectivo suplente responsável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pelo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acompanhamento, registro e fiscalização dos contratos com terceiros para a execução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objeto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convênio,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responsabilizando-se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pelos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recebimentos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provisórios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definitivos</w:t>
      </w:r>
    </w:p>
    <w:p w:rsidR="003F58C7" w:rsidRPr="006746BF" w:rsidRDefault="003F58C7">
      <w:pPr>
        <w:pStyle w:val="Corpodetexto"/>
        <w:spacing w:before="2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3"/>
        </w:numPr>
        <w:tabs>
          <w:tab w:val="left" w:pos="938"/>
        </w:tabs>
        <w:ind w:right="121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garantir o livre acesso dos servidores da SEMA, da Contadoria e Auditoria-Geral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do Estado (CAGE) e do Tribunal de Contas do Estado aos processos, documentos,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informações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locais</w:t>
      </w:r>
      <w:r w:rsidRPr="006746BF">
        <w:rPr>
          <w:color w:val="000000" w:themeColor="text1"/>
          <w:spacing w:val="-5"/>
          <w:sz w:val="24"/>
        </w:rPr>
        <w:t xml:space="preserve"> </w:t>
      </w:r>
      <w:r w:rsidRPr="006746BF">
        <w:rPr>
          <w:color w:val="000000" w:themeColor="text1"/>
          <w:sz w:val="24"/>
        </w:rPr>
        <w:t>de execução do</w:t>
      </w:r>
      <w:r w:rsidRPr="006746BF">
        <w:rPr>
          <w:color w:val="000000" w:themeColor="text1"/>
          <w:spacing w:val="-4"/>
          <w:sz w:val="24"/>
        </w:rPr>
        <w:t xml:space="preserve"> </w:t>
      </w:r>
      <w:r w:rsidRPr="006746BF">
        <w:rPr>
          <w:color w:val="000000" w:themeColor="text1"/>
          <w:sz w:val="24"/>
        </w:rPr>
        <w:t>objeto;</w:t>
      </w:r>
    </w:p>
    <w:p w:rsidR="003F58C7" w:rsidRPr="006746BF" w:rsidRDefault="003F58C7">
      <w:pPr>
        <w:pStyle w:val="Corpodetexto"/>
        <w:spacing w:before="3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3"/>
        </w:numPr>
        <w:tabs>
          <w:tab w:val="left" w:pos="938"/>
        </w:tabs>
        <w:spacing w:line="237" w:lineRule="auto"/>
        <w:ind w:right="128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comunicar, tempestivamente, os fatos que poderão ou estão a afetar a execução</w:t>
      </w:r>
      <w:r w:rsidRPr="006746BF">
        <w:rPr>
          <w:color w:val="000000" w:themeColor="text1"/>
          <w:spacing w:val="-64"/>
          <w:sz w:val="24"/>
        </w:rPr>
        <w:t xml:space="preserve"> </w:t>
      </w:r>
      <w:r w:rsidRPr="006746BF">
        <w:rPr>
          <w:color w:val="000000" w:themeColor="text1"/>
          <w:sz w:val="24"/>
        </w:rPr>
        <w:t>normal</w:t>
      </w:r>
      <w:r w:rsidRPr="006746BF">
        <w:rPr>
          <w:color w:val="000000" w:themeColor="text1"/>
          <w:spacing w:val="2"/>
          <w:sz w:val="24"/>
        </w:rPr>
        <w:t xml:space="preserve"> </w:t>
      </w:r>
      <w:r w:rsidRPr="006746BF">
        <w:rPr>
          <w:color w:val="000000" w:themeColor="text1"/>
          <w:sz w:val="24"/>
        </w:rPr>
        <w:t>do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convênio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para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permitir</w:t>
      </w:r>
      <w:r w:rsidRPr="006746BF">
        <w:rPr>
          <w:color w:val="000000" w:themeColor="text1"/>
          <w:spacing w:val="-5"/>
          <w:sz w:val="24"/>
        </w:rPr>
        <w:t xml:space="preserve"> </w:t>
      </w:r>
      <w:r w:rsidRPr="006746BF">
        <w:rPr>
          <w:color w:val="000000" w:themeColor="text1"/>
          <w:sz w:val="24"/>
        </w:rPr>
        <w:t>a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adoção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de</w:t>
      </w:r>
      <w:r w:rsidRPr="006746BF">
        <w:rPr>
          <w:color w:val="000000" w:themeColor="text1"/>
          <w:spacing w:val="-6"/>
          <w:sz w:val="24"/>
        </w:rPr>
        <w:t xml:space="preserve"> </w:t>
      </w:r>
      <w:r w:rsidRPr="006746BF">
        <w:rPr>
          <w:color w:val="000000" w:themeColor="text1"/>
          <w:sz w:val="24"/>
        </w:rPr>
        <w:t>providências</w:t>
      </w:r>
      <w:r w:rsidRPr="006746BF">
        <w:rPr>
          <w:color w:val="000000" w:themeColor="text1"/>
          <w:spacing w:val="-6"/>
          <w:sz w:val="24"/>
        </w:rPr>
        <w:t xml:space="preserve"> </w:t>
      </w:r>
      <w:r w:rsidRPr="006746BF">
        <w:rPr>
          <w:color w:val="000000" w:themeColor="text1"/>
          <w:sz w:val="24"/>
        </w:rPr>
        <w:t>imediatas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pela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SEMA;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e</w:t>
      </w:r>
    </w:p>
    <w:p w:rsidR="003F58C7" w:rsidRPr="006746BF" w:rsidRDefault="003F58C7">
      <w:pPr>
        <w:pStyle w:val="Corpodetexto"/>
        <w:spacing w:before="1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3"/>
        </w:numPr>
        <w:tabs>
          <w:tab w:val="left" w:pos="938"/>
        </w:tabs>
        <w:ind w:left="937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manter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as</w:t>
      </w:r>
      <w:r w:rsidRPr="006746BF">
        <w:rPr>
          <w:color w:val="000000" w:themeColor="text1"/>
          <w:spacing w:val="-3"/>
          <w:sz w:val="24"/>
        </w:rPr>
        <w:t xml:space="preserve"> </w:t>
      </w:r>
      <w:r w:rsidRPr="006746BF">
        <w:rPr>
          <w:color w:val="000000" w:themeColor="text1"/>
          <w:sz w:val="24"/>
        </w:rPr>
        <w:t>informações</w:t>
      </w:r>
      <w:r w:rsidRPr="006746BF">
        <w:rPr>
          <w:color w:val="000000" w:themeColor="text1"/>
          <w:spacing w:val="-3"/>
          <w:sz w:val="24"/>
        </w:rPr>
        <w:t xml:space="preserve"> </w:t>
      </w:r>
      <w:r w:rsidRPr="006746BF">
        <w:rPr>
          <w:color w:val="000000" w:themeColor="text1"/>
          <w:sz w:val="24"/>
        </w:rPr>
        <w:t>cadastrais</w:t>
      </w:r>
      <w:r w:rsidRPr="006746BF">
        <w:rPr>
          <w:color w:val="000000" w:themeColor="text1"/>
          <w:spacing w:val="-3"/>
          <w:sz w:val="24"/>
        </w:rPr>
        <w:t xml:space="preserve"> </w:t>
      </w:r>
      <w:r w:rsidRPr="006746BF">
        <w:rPr>
          <w:color w:val="000000" w:themeColor="text1"/>
          <w:sz w:val="24"/>
        </w:rPr>
        <w:t>atualizadas</w:t>
      </w:r>
      <w:r w:rsidRPr="006746BF">
        <w:rPr>
          <w:color w:val="000000" w:themeColor="text1"/>
          <w:spacing w:val="-8"/>
          <w:sz w:val="24"/>
        </w:rPr>
        <w:t xml:space="preserve"> </w:t>
      </w:r>
      <w:r w:rsidRPr="006746BF">
        <w:rPr>
          <w:color w:val="000000" w:themeColor="text1"/>
          <w:sz w:val="24"/>
        </w:rPr>
        <w:t>durante</w:t>
      </w:r>
      <w:r w:rsidRPr="006746BF">
        <w:rPr>
          <w:color w:val="000000" w:themeColor="text1"/>
          <w:spacing w:val="-3"/>
          <w:sz w:val="24"/>
        </w:rPr>
        <w:t xml:space="preserve"> </w:t>
      </w:r>
      <w:r w:rsidRPr="006746BF">
        <w:rPr>
          <w:color w:val="000000" w:themeColor="text1"/>
          <w:sz w:val="24"/>
        </w:rPr>
        <w:t>a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vigência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do</w:t>
      </w:r>
      <w:r w:rsidRPr="006746BF">
        <w:rPr>
          <w:color w:val="000000" w:themeColor="text1"/>
          <w:spacing w:val="-3"/>
          <w:sz w:val="24"/>
        </w:rPr>
        <w:t xml:space="preserve"> </w:t>
      </w:r>
      <w:r w:rsidRPr="006746BF">
        <w:rPr>
          <w:color w:val="000000" w:themeColor="text1"/>
          <w:sz w:val="24"/>
        </w:rPr>
        <w:t>convênio.</w:t>
      </w:r>
    </w:p>
    <w:p w:rsidR="003F58C7" w:rsidRPr="006746BF" w:rsidRDefault="003F58C7">
      <w:pPr>
        <w:pStyle w:val="Corpodetexto"/>
        <w:spacing w:before="7"/>
        <w:rPr>
          <w:color w:val="000000" w:themeColor="text1"/>
          <w:sz w:val="23"/>
        </w:rPr>
      </w:pPr>
    </w:p>
    <w:p w:rsidR="003F58C7" w:rsidRPr="006746BF" w:rsidRDefault="0048664C">
      <w:pPr>
        <w:pStyle w:val="Ttulo1"/>
        <w:rPr>
          <w:color w:val="000000" w:themeColor="text1"/>
        </w:rPr>
      </w:pPr>
      <w:bookmarkStart w:id="8" w:name="CLÁUSULA_SÉTIMA_–_DA_AVALIAÇÃO"/>
      <w:bookmarkEnd w:id="8"/>
      <w:r w:rsidRPr="006746BF">
        <w:rPr>
          <w:color w:val="000000" w:themeColor="text1"/>
        </w:rPr>
        <w:t>CLÁUSULA</w:t>
      </w:r>
      <w:r w:rsidRPr="006746BF">
        <w:rPr>
          <w:color w:val="000000" w:themeColor="text1"/>
          <w:spacing w:val="-8"/>
        </w:rPr>
        <w:t xml:space="preserve"> </w:t>
      </w:r>
      <w:r w:rsidRPr="006746BF">
        <w:rPr>
          <w:color w:val="000000" w:themeColor="text1"/>
        </w:rPr>
        <w:t>SÉTIMA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– DA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AVALIAÇÃO</w:t>
      </w:r>
    </w:p>
    <w:p w:rsidR="003F58C7" w:rsidRPr="006746BF" w:rsidRDefault="003F58C7">
      <w:pPr>
        <w:pStyle w:val="Corpodetexto"/>
        <w:spacing w:before="5"/>
        <w:rPr>
          <w:rFonts w:ascii="Arial"/>
          <w:b/>
          <w:color w:val="000000" w:themeColor="text1"/>
        </w:rPr>
      </w:pPr>
    </w:p>
    <w:p w:rsidR="003F58C7" w:rsidRPr="006746BF" w:rsidRDefault="0048664C">
      <w:pPr>
        <w:pStyle w:val="Corpodetexto"/>
        <w:ind w:left="217" w:right="133"/>
        <w:jc w:val="both"/>
        <w:rPr>
          <w:color w:val="000000" w:themeColor="text1"/>
        </w:rPr>
      </w:pPr>
      <w:r w:rsidRPr="006746BF">
        <w:rPr>
          <w:color w:val="000000" w:themeColor="text1"/>
        </w:rPr>
        <w:t>A avaliação do presente Termo de Cooperação será realizada pela SEMA/FEPAM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mediante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análise técnica de relatórios, previstos na Cláusula Sexta, item “i”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deste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Instrumento.</w:t>
      </w:r>
    </w:p>
    <w:p w:rsidR="003F58C7" w:rsidRPr="006746BF" w:rsidRDefault="003F58C7">
      <w:pPr>
        <w:pStyle w:val="Corpodetexto"/>
        <w:spacing w:before="3"/>
        <w:rPr>
          <w:color w:val="000000" w:themeColor="text1"/>
        </w:rPr>
      </w:pPr>
    </w:p>
    <w:p w:rsidR="003F58C7" w:rsidRPr="006746BF" w:rsidRDefault="0048664C">
      <w:pPr>
        <w:pStyle w:val="Corpodetexto"/>
        <w:spacing w:line="237" w:lineRule="auto"/>
        <w:ind w:left="217" w:right="129"/>
        <w:jc w:val="both"/>
        <w:rPr>
          <w:color w:val="000000" w:themeColor="text1"/>
        </w:rPr>
      </w:pPr>
      <w:r w:rsidRPr="006746BF">
        <w:rPr>
          <w:color w:val="000000" w:themeColor="text1"/>
        </w:rPr>
        <w:t>Parágrafo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único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–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qualquer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tempo,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SEMA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ou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FEPAM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poderão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solicitar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documentos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complementares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para</w:t>
      </w:r>
      <w:r w:rsidRPr="006746BF">
        <w:rPr>
          <w:color w:val="000000" w:themeColor="text1"/>
          <w:spacing w:val="-5"/>
        </w:rPr>
        <w:t xml:space="preserve"> </w:t>
      </w:r>
      <w:r w:rsidRPr="006746BF">
        <w:rPr>
          <w:color w:val="000000" w:themeColor="text1"/>
        </w:rPr>
        <w:t>esclarecimentos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necessários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à</w:t>
      </w:r>
      <w:r w:rsidRPr="006746BF">
        <w:rPr>
          <w:color w:val="000000" w:themeColor="text1"/>
          <w:spacing w:val="-5"/>
        </w:rPr>
        <w:t xml:space="preserve"> </w:t>
      </w:r>
      <w:r w:rsidRPr="006746BF">
        <w:rPr>
          <w:color w:val="000000" w:themeColor="text1"/>
        </w:rPr>
        <w:t>efetiva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avaliação.</w:t>
      </w:r>
    </w:p>
    <w:p w:rsidR="003F58C7" w:rsidRPr="006746BF" w:rsidRDefault="003F58C7">
      <w:pPr>
        <w:pStyle w:val="Corpodetexto"/>
        <w:spacing w:before="8"/>
        <w:rPr>
          <w:color w:val="000000" w:themeColor="text1"/>
          <w:sz w:val="23"/>
        </w:rPr>
      </w:pPr>
    </w:p>
    <w:p w:rsidR="003F58C7" w:rsidRPr="006746BF" w:rsidRDefault="0048664C">
      <w:pPr>
        <w:pStyle w:val="Ttulo1"/>
        <w:rPr>
          <w:color w:val="000000" w:themeColor="text1"/>
        </w:rPr>
      </w:pPr>
      <w:bookmarkStart w:id="9" w:name="CLÁUSULA_OITAVA_–_DA_VIGÊNCIA"/>
      <w:bookmarkEnd w:id="9"/>
      <w:r w:rsidRPr="006746BF">
        <w:rPr>
          <w:color w:val="000000" w:themeColor="text1"/>
        </w:rPr>
        <w:t>CLÁUSULA</w:t>
      </w:r>
      <w:r w:rsidRPr="006746BF">
        <w:rPr>
          <w:color w:val="000000" w:themeColor="text1"/>
          <w:spacing w:val="-7"/>
        </w:rPr>
        <w:t xml:space="preserve"> </w:t>
      </w:r>
      <w:r w:rsidRPr="006746BF">
        <w:rPr>
          <w:color w:val="000000" w:themeColor="text1"/>
        </w:rPr>
        <w:t>OITAVA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–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DA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VIGÊNCIA</w:t>
      </w:r>
    </w:p>
    <w:p w:rsidR="003F58C7" w:rsidRPr="006746BF" w:rsidRDefault="003F58C7">
      <w:pPr>
        <w:pStyle w:val="Corpodetexto"/>
        <w:spacing w:before="4"/>
        <w:rPr>
          <w:rFonts w:ascii="Arial"/>
          <w:b/>
          <w:color w:val="000000" w:themeColor="text1"/>
        </w:rPr>
      </w:pPr>
    </w:p>
    <w:p w:rsidR="003F58C7" w:rsidRPr="006746BF" w:rsidRDefault="0048664C">
      <w:pPr>
        <w:pStyle w:val="Corpodetexto"/>
        <w:spacing w:before="1" w:line="242" w:lineRule="auto"/>
        <w:ind w:left="217" w:right="129"/>
        <w:jc w:val="both"/>
        <w:rPr>
          <w:color w:val="000000" w:themeColor="text1"/>
        </w:rPr>
      </w:pPr>
      <w:r w:rsidRPr="006746BF">
        <w:rPr>
          <w:color w:val="000000" w:themeColor="text1"/>
        </w:rPr>
        <w:t>O prazo de vigência do presente instrumento será de 60 (sessenta) meses, a contar da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data da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publicação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da súmula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no Diário Oficial</w:t>
      </w:r>
      <w:r w:rsidRPr="006746BF">
        <w:rPr>
          <w:color w:val="000000" w:themeColor="text1"/>
          <w:spacing w:val="4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-5"/>
        </w:rPr>
        <w:t xml:space="preserve"> </w:t>
      </w:r>
      <w:r w:rsidRPr="006746BF">
        <w:rPr>
          <w:color w:val="000000" w:themeColor="text1"/>
        </w:rPr>
        <w:t>Estado.</w:t>
      </w:r>
    </w:p>
    <w:p w:rsidR="003F58C7" w:rsidRPr="006746BF" w:rsidRDefault="003F58C7">
      <w:pPr>
        <w:pStyle w:val="Corpodetexto"/>
        <w:spacing w:before="11"/>
        <w:rPr>
          <w:color w:val="000000" w:themeColor="text1"/>
          <w:sz w:val="23"/>
        </w:rPr>
      </w:pPr>
    </w:p>
    <w:p w:rsidR="003F58C7" w:rsidRPr="006746BF" w:rsidRDefault="0048664C">
      <w:pPr>
        <w:pStyle w:val="Corpodetexto"/>
        <w:spacing w:line="237" w:lineRule="auto"/>
        <w:ind w:left="217" w:right="132"/>
        <w:jc w:val="both"/>
        <w:rPr>
          <w:color w:val="000000" w:themeColor="text1"/>
        </w:rPr>
      </w:pPr>
      <w:r w:rsidRPr="006746BF">
        <w:rPr>
          <w:color w:val="000000" w:themeColor="text1"/>
        </w:rPr>
        <w:t>Parágrafo único. A eficácia do presente convênio fica condicionada à publicação de sua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súmula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no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Diário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Oficial</w:t>
      </w:r>
      <w:r w:rsidRPr="006746BF">
        <w:rPr>
          <w:color w:val="000000" w:themeColor="text1"/>
          <w:spacing w:val="2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Estado,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que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deverá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ser realizada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pela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SEMA.</w:t>
      </w:r>
    </w:p>
    <w:p w:rsidR="003F58C7" w:rsidRPr="006746BF" w:rsidRDefault="003F58C7">
      <w:pPr>
        <w:pStyle w:val="Corpodetexto"/>
        <w:spacing w:before="7"/>
        <w:rPr>
          <w:color w:val="000000" w:themeColor="text1"/>
          <w:sz w:val="23"/>
        </w:rPr>
      </w:pPr>
    </w:p>
    <w:p w:rsidR="003F58C7" w:rsidRPr="006746BF" w:rsidRDefault="0048664C">
      <w:pPr>
        <w:pStyle w:val="Ttulo1"/>
        <w:spacing w:before="1"/>
        <w:rPr>
          <w:color w:val="000000" w:themeColor="text1"/>
        </w:rPr>
      </w:pPr>
      <w:bookmarkStart w:id="10" w:name="CLÁUSULA_NONA_–_DAS_ALTERAÇÕES"/>
      <w:bookmarkEnd w:id="10"/>
      <w:r w:rsidRPr="006746BF">
        <w:rPr>
          <w:color w:val="000000" w:themeColor="text1"/>
        </w:rPr>
        <w:t>CLÁUSULA</w:t>
      </w:r>
      <w:r w:rsidRPr="006746BF">
        <w:rPr>
          <w:color w:val="000000" w:themeColor="text1"/>
          <w:spacing w:val="-9"/>
        </w:rPr>
        <w:t xml:space="preserve"> </w:t>
      </w:r>
      <w:r w:rsidRPr="006746BF">
        <w:rPr>
          <w:color w:val="000000" w:themeColor="text1"/>
        </w:rPr>
        <w:t>NONA</w:t>
      </w:r>
      <w:r w:rsidRPr="006746BF">
        <w:rPr>
          <w:color w:val="000000" w:themeColor="text1"/>
          <w:spacing w:val="-5"/>
        </w:rPr>
        <w:t xml:space="preserve"> </w:t>
      </w:r>
      <w:r w:rsidRPr="006746BF">
        <w:rPr>
          <w:color w:val="000000" w:themeColor="text1"/>
        </w:rPr>
        <w:t>–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DAS ALTERAÇÕES</w:t>
      </w:r>
    </w:p>
    <w:p w:rsidR="003F58C7" w:rsidRPr="006746BF" w:rsidRDefault="003F58C7">
      <w:pPr>
        <w:pStyle w:val="Corpodetexto"/>
        <w:spacing w:before="4"/>
        <w:rPr>
          <w:rFonts w:ascii="Arial"/>
          <w:b/>
          <w:color w:val="000000" w:themeColor="text1"/>
        </w:rPr>
      </w:pPr>
    </w:p>
    <w:p w:rsidR="003F58C7" w:rsidRPr="006746BF" w:rsidRDefault="0048664C">
      <w:pPr>
        <w:pStyle w:val="Corpodetexto"/>
        <w:spacing w:line="242" w:lineRule="auto"/>
        <w:ind w:left="217" w:right="120"/>
        <w:jc w:val="both"/>
        <w:rPr>
          <w:color w:val="000000" w:themeColor="text1"/>
        </w:rPr>
      </w:pPr>
      <w:r w:rsidRPr="006746BF">
        <w:rPr>
          <w:color w:val="000000" w:themeColor="text1"/>
        </w:rPr>
        <w:t>Este instrumento poderá ser alterado, por meio de termo aditivo, havendo concordância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entre</w:t>
      </w:r>
      <w:r w:rsidRPr="006746BF">
        <w:rPr>
          <w:color w:val="000000" w:themeColor="text1"/>
          <w:spacing w:val="18"/>
        </w:rPr>
        <w:t xml:space="preserve"> </w:t>
      </w:r>
      <w:r w:rsidRPr="006746BF">
        <w:rPr>
          <w:color w:val="000000" w:themeColor="text1"/>
        </w:rPr>
        <w:t>as</w:t>
      </w:r>
      <w:r w:rsidRPr="006746BF">
        <w:rPr>
          <w:color w:val="000000" w:themeColor="text1"/>
          <w:spacing w:val="18"/>
        </w:rPr>
        <w:t xml:space="preserve"> </w:t>
      </w:r>
      <w:r w:rsidRPr="006746BF">
        <w:rPr>
          <w:color w:val="000000" w:themeColor="text1"/>
        </w:rPr>
        <w:t>partes,</w:t>
      </w:r>
      <w:r w:rsidRPr="006746BF">
        <w:rPr>
          <w:color w:val="000000" w:themeColor="text1"/>
          <w:spacing w:val="23"/>
        </w:rPr>
        <w:t xml:space="preserve"> </w:t>
      </w:r>
      <w:r w:rsidRPr="006746BF">
        <w:rPr>
          <w:color w:val="000000" w:themeColor="text1"/>
        </w:rPr>
        <w:t>mediante</w:t>
      </w:r>
      <w:r w:rsidRPr="006746BF">
        <w:rPr>
          <w:color w:val="000000" w:themeColor="text1"/>
          <w:spacing w:val="19"/>
        </w:rPr>
        <w:t xml:space="preserve"> </w:t>
      </w:r>
      <w:r w:rsidRPr="006746BF">
        <w:rPr>
          <w:color w:val="000000" w:themeColor="text1"/>
        </w:rPr>
        <w:t>proposta</w:t>
      </w:r>
      <w:r w:rsidRPr="006746BF">
        <w:rPr>
          <w:color w:val="000000" w:themeColor="text1"/>
          <w:spacing w:val="19"/>
        </w:rPr>
        <w:t xml:space="preserve"> </w:t>
      </w:r>
      <w:r w:rsidRPr="006746BF">
        <w:rPr>
          <w:color w:val="000000" w:themeColor="text1"/>
        </w:rPr>
        <w:t>devidamente</w:t>
      </w:r>
      <w:r w:rsidRPr="006746BF">
        <w:rPr>
          <w:color w:val="000000" w:themeColor="text1"/>
          <w:spacing w:val="24"/>
        </w:rPr>
        <w:t xml:space="preserve"> </w:t>
      </w:r>
      <w:r w:rsidRPr="006746BF">
        <w:rPr>
          <w:color w:val="000000" w:themeColor="text1"/>
        </w:rPr>
        <w:t>formalizada</w:t>
      </w:r>
      <w:r w:rsidRPr="006746BF">
        <w:rPr>
          <w:color w:val="000000" w:themeColor="text1"/>
          <w:spacing w:val="18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18"/>
        </w:rPr>
        <w:t xml:space="preserve"> </w:t>
      </w:r>
      <w:r w:rsidRPr="006746BF">
        <w:rPr>
          <w:color w:val="000000" w:themeColor="text1"/>
        </w:rPr>
        <w:t>justificada,</w:t>
      </w:r>
      <w:r w:rsidRPr="006746BF">
        <w:rPr>
          <w:color w:val="000000" w:themeColor="text1"/>
          <w:spacing w:val="23"/>
        </w:rPr>
        <w:t xml:space="preserve"> </w:t>
      </w:r>
      <w:r w:rsidRPr="006746BF">
        <w:rPr>
          <w:color w:val="000000" w:themeColor="text1"/>
        </w:rPr>
        <w:t>a</w:t>
      </w:r>
      <w:r w:rsidRPr="006746BF">
        <w:rPr>
          <w:color w:val="000000" w:themeColor="text1"/>
          <w:spacing w:val="18"/>
        </w:rPr>
        <w:t xml:space="preserve"> </w:t>
      </w:r>
      <w:r w:rsidRPr="006746BF">
        <w:rPr>
          <w:color w:val="000000" w:themeColor="text1"/>
        </w:rPr>
        <w:t>ser</w:t>
      </w:r>
    </w:p>
    <w:p w:rsidR="003F58C7" w:rsidRPr="006746BF" w:rsidRDefault="003F58C7">
      <w:pPr>
        <w:spacing w:line="242" w:lineRule="auto"/>
        <w:jc w:val="both"/>
        <w:rPr>
          <w:color w:val="000000" w:themeColor="text1"/>
        </w:rPr>
        <w:sectPr w:rsidR="003F58C7" w:rsidRPr="006746BF">
          <w:pgSz w:w="11910" w:h="16870"/>
          <w:pgMar w:top="2480" w:right="1140" w:bottom="280" w:left="1060" w:header="479" w:footer="0" w:gutter="0"/>
          <w:cols w:space="720"/>
        </w:sectPr>
      </w:pPr>
    </w:p>
    <w:p w:rsidR="003F58C7" w:rsidRPr="006746BF" w:rsidRDefault="003F58C7">
      <w:pPr>
        <w:pStyle w:val="Corpodetexto"/>
        <w:spacing w:before="8"/>
        <w:rPr>
          <w:color w:val="000000" w:themeColor="text1"/>
          <w:sz w:val="22"/>
        </w:rPr>
      </w:pPr>
    </w:p>
    <w:p w:rsidR="003F58C7" w:rsidRPr="006746BF" w:rsidRDefault="0048664C">
      <w:pPr>
        <w:pStyle w:val="Corpodetexto"/>
        <w:spacing w:before="94" w:line="237" w:lineRule="auto"/>
        <w:ind w:left="217" w:right="134"/>
        <w:jc w:val="both"/>
        <w:rPr>
          <w:color w:val="000000" w:themeColor="text1"/>
        </w:rPr>
      </w:pPr>
      <w:r w:rsidRPr="006746BF">
        <w:rPr>
          <w:color w:val="000000" w:themeColor="text1"/>
        </w:rPr>
        <w:t>apresentada,</w:t>
      </w:r>
      <w:r w:rsidRPr="006746BF">
        <w:rPr>
          <w:color w:val="000000" w:themeColor="text1"/>
          <w:spacing w:val="7"/>
        </w:rPr>
        <w:t xml:space="preserve"> </w:t>
      </w:r>
      <w:r w:rsidRPr="006746BF">
        <w:rPr>
          <w:color w:val="000000" w:themeColor="text1"/>
        </w:rPr>
        <w:t>no</w:t>
      </w:r>
      <w:r w:rsidRPr="006746BF">
        <w:rPr>
          <w:color w:val="000000" w:themeColor="text1"/>
          <w:spacing w:val="13"/>
        </w:rPr>
        <w:t xml:space="preserve"> </w:t>
      </w:r>
      <w:r w:rsidRPr="006746BF">
        <w:rPr>
          <w:color w:val="000000" w:themeColor="text1"/>
        </w:rPr>
        <w:t>mínimo,</w:t>
      </w:r>
      <w:r w:rsidRPr="006746BF">
        <w:rPr>
          <w:color w:val="000000" w:themeColor="text1"/>
          <w:spacing w:val="12"/>
        </w:rPr>
        <w:t xml:space="preserve"> </w:t>
      </w:r>
      <w:r w:rsidRPr="006746BF">
        <w:rPr>
          <w:color w:val="000000" w:themeColor="text1"/>
        </w:rPr>
        <w:t>60</w:t>
      </w:r>
      <w:r w:rsidRPr="006746BF">
        <w:rPr>
          <w:color w:val="000000" w:themeColor="text1"/>
          <w:spacing w:val="13"/>
        </w:rPr>
        <w:t xml:space="preserve"> </w:t>
      </w:r>
      <w:r w:rsidRPr="006746BF">
        <w:rPr>
          <w:color w:val="000000" w:themeColor="text1"/>
        </w:rPr>
        <w:t>(sessenta)</w:t>
      </w:r>
      <w:r w:rsidRPr="006746BF">
        <w:rPr>
          <w:color w:val="000000" w:themeColor="text1"/>
          <w:spacing w:val="8"/>
        </w:rPr>
        <w:t xml:space="preserve"> </w:t>
      </w:r>
      <w:r w:rsidRPr="006746BF">
        <w:rPr>
          <w:color w:val="000000" w:themeColor="text1"/>
        </w:rPr>
        <w:t>dias</w:t>
      </w:r>
      <w:r w:rsidRPr="006746BF">
        <w:rPr>
          <w:color w:val="000000" w:themeColor="text1"/>
          <w:spacing w:val="7"/>
        </w:rPr>
        <w:t xml:space="preserve"> </w:t>
      </w:r>
      <w:r w:rsidRPr="006746BF">
        <w:rPr>
          <w:color w:val="000000" w:themeColor="text1"/>
        </w:rPr>
        <w:t>antes</w:t>
      </w:r>
      <w:r w:rsidRPr="006746BF">
        <w:rPr>
          <w:color w:val="000000" w:themeColor="text1"/>
          <w:spacing w:val="12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7"/>
        </w:rPr>
        <w:t xml:space="preserve"> </w:t>
      </w:r>
      <w:r w:rsidRPr="006746BF">
        <w:rPr>
          <w:color w:val="000000" w:themeColor="text1"/>
        </w:rPr>
        <w:t>término</w:t>
      </w:r>
      <w:r w:rsidRPr="006746BF">
        <w:rPr>
          <w:color w:val="000000" w:themeColor="text1"/>
          <w:spacing w:val="13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2"/>
        </w:rPr>
        <w:t xml:space="preserve"> </w:t>
      </w:r>
      <w:r w:rsidRPr="006746BF">
        <w:rPr>
          <w:color w:val="000000" w:themeColor="text1"/>
        </w:rPr>
        <w:t>sua</w:t>
      </w:r>
      <w:r w:rsidRPr="006746BF">
        <w:rPr>
          <w:color w:val="000000" w:themeColor="text1"/>
          <w:spacing w:val="13"/>
        </w:rPr>
        <w:t xml:space="preserve"> </w:t>
      </w:r>
      <w:r w:rsidRPr="006746BF">
        <w:rPr>
          <w:color w:val="000000" w:themeColor="text1"/>
        </w:rPr>
        <w:t>vigência,</w:t>
      </w:r>
      <w:r w:rsidRPr="006746BF">
        <w:rPr>
          <w:color w:val="000000" w:themeColor="text1"/>
          <w:spacing w:val="12"/>
        </w:rPr>
        <w:t xml:space="preserve"> </w:t>
      </w:r>
      <w:r w:rsidRPr="006746BF">
        <w:rPr>
          <w:color w:val="000000" w:themeColor="text1"/>
        </w:rPr>
        <w:t>vedada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a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alteração do objeto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aprovado.</w:t>
      </w:r>
    </w:p>
    <w:p w:rsidR="003F58C7" w:rsidRPr="006746BF" w:rsidRDefault="003F58C7">
      <w:pPr>
        <w:pStyle w:val="Corpodetexto"/>
        <w:spacing w:before="8"/>
        <w:rPr>
          <w:color w:val="000000" w:themeColor="text1"/>
          <w:sz w:val="23"/>
        </w:rPr>
      </w:pPr>
    </w:p>
    <w:p w:rsidR="003F58C7" w:rsidRPr="006746BF" w:rsidRDefault="0048664C">
      <w:pPr>
        <w:pStyle w:val="Ttulo1"/>
        <w:rPr>
          <w:color w:val="000000" w:themeColor="text1"/>
        </w:rPr>
      </w:pPr>
      <w:bookmarkStart w:id="11" w:name="CLÁUSULA_DÉCIMA_–_DOS_RECURSOS_FINANCEIR"/>
      <w:bookmarkEnd w:id="11"/>
      <w:r w:rsidRPr="006746BF">
        <w:rPr>
          <w:color w:val="000000" w:themeColor="text1"/>
        </w:rPr>
        <w:t>CLÁUSULA</w:t>
      </w:r>
      <w:r w:rsidRPr="006746BF">
        <w:rPr>
          <w:color w:val="000000" w:themeColor="text1"/>
          <w:spacing w:val="-7"/>
        </w:rPr>
        <w:t xml:space="preserve"> </w:t>
      </w:r>
      <w:r w:rsidRPr="006746BF">
        <w:rPr>
          <w:color w:val="000000" w:themeColor="text1"/>
        </w:rPr>
        <w:t>DÉCIMA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– DOS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RECURSOS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FINANCEIROS</w:t>
      </w:r>
    </w:p>
    <w:p w:rsidR="003F58C7" w:rsidRPr="006746BF" w:rsidRDefault="003F58C7">
      <w:pPr>
        <w:pStyle w:val="Corpodetexto"/>
        <w:spacing w:before="5"/>
        <w:rPr>
          <w:rFonts w:ascii="Arial"/>
          <w:b/>
          <w:color w:val="000000" w:themeColor="text1"/>
        </w:rPr>
      </w:pPr>
    </w:p>
    <w:p w:rsidR="003F58C7" w:rsidRPr="006746BF" w:rsidRDefault="0048664C">
      <w:pPr>
        <w:pStyle w:val="Corpodetexto"/>
        <w:ind w:left="217" w:right="132"/>
        <w:jc w:val="both"/>
        <w:rPr>
          <w:color w:val="000000" w:themeColor="text1"/>
        </w:rPr>
      </w:pPr>
      <w:r w:rsidRPr="006746BF">
        <w:rPr>
          <w:color w:val="000000" w:themeColor="text1"/>
        </w:rPr>
        <w:t>O</w:t>
      </w:r>
      <w:r w:rsidRPr="006746BF">
        <w:rPr>
          <w:color w:val="000000" w:themeColor="text1"/>
          <w:spacing w:val="55"/>
        </w:rPr>
        <w:t xml:space="preserve"> </w:t>
      </w:r>
      <w:r w:rsidRPr="006746BF">
        <w:rPr>
          <w:color w:val="000000" w:themeColor="text1"/>
        </w:rPr>
        <w:t>presente</w:t>
      </w:r>
      <w:r w:rsidRPr="006746BF">
        <w:rPr>
          <w:color w:val="000000" w:themeColor="text1"/>
          <w:spacing w:val="57"/>
        </w:rPr>
        <w:t xml:space="preserve"> </w:t>
      </w:r>
      <w:r w:rsidRPr="006746BF">
        <w:rPr>
          <w:color w:val="000000" w:themeColor="text1"/>
        </w:rPr>
        <w:t>Termo</w:t>
      </w:r>
      <w:r w:rsidRPr="006746BF">
        <w:rPr>
          <w:color w:val="000000" w:themeColor="text1"/>
          <w:spacing w:val="55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56"/>
        </w:rPr>
        <w:t xml:space="preserve"> </w:t>
      </w:r>
      <w:r w:rsidRPr="006746BF">
        <w:rPr>
          <w:color w:val="000000" w:themeColor="text1"/>
        </w:rPr>
        <w:t>Cooperação</w:t>
      </w:r>
      <w:r w:rsidRPr="006746BF">
        <w:rPr>
          <w:color w:val="000000" w:themeColor="text1"/>
          <w:spacing w:val="56"/>
        </w:rPr>
        <w:t xml:space="preserve"> </w:t>
      </w:r>
      <w:r w:rsidRPr="006746BF">
        <w:rPr>
          <w:color w:val="000000" w:themeColor="text1"/>
        </w:rPr>
        <w:t>não</w:t>
      </w:r>
      <w:r w:rsidRPr="006746BF">
        <w:rPr>
          <w:color w:val="000000" w:themeColor="text1"/>
          <w:spacing w:val="55"/>
        </w:rPr>
        <w:t xml:space="preserve"> </w:t>
      </w:r>
      <w:r w:rsidRPr="006746BF">
        <w:rPr>
          <w:color w:val="000000" w:themeColor="text1"/>
        </w:rPr>
        <w:t>contempla</w:t>
      </w:r>
      <w:r w:rsidRPr="006746BF">
        <w:rPr>
          <w:color w:val="000000" w:themeColor="text1"/>
          <w:spacing w:val="56"/>
        </w:rPr>
        <w:t xml:space="preserve"> </w:t>
      </w:r>
      <w:r w:rsidRPr="006746BF">
        <w:rPr>
          <w:color w:val="000000" w:themeColor="text1"/>
        </w:rPr>
        <w:t>repasse</w:t>
      </w:r>
      <w:r w:rsidRPr="006746BF">
        <w:rPr>
          <w:color w:val="000000" w:themeColor="text1"/>
          <w:spacing w:val="55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56"/>
        </w:rPr>
        <w:t xml:space="preserve"> </w:t>
      </w:r>
      <w:r w:rsidRPr="006746BF">
        <w:rPr>
          <w:color w:val="000000" w:themeColor="text1"/>
        </w:rPr>
        <w:t>recursos</w:t>
      </w:r>
      <w:r w:rsidRPr="006746BF">
        <w:rPr>
          <w:color w:val="000000" w:themeColor="text1"/>
          <w:spacing w:val="56"/>
        </w:rPr>
        <w:t xml:space="preserve"> </w:t>
      </w:r>
      <w:r w:rsidRPr="006746BF">
        <w:rPr>
          <w:color w:val="000000" w:themeColor="text1"/>
        </w:rPr>
        <w:t>financeiros</w:t>
      </w:r>
      <w:r w:rsidRPr="006746BF">
        <w:rPr>
          <w:color w:val="000000" w:themeColor="text1"/>
          <w:spacing w:val="-65"/>
        </w:rPr>
        <w:t xml:space="preserve"> </w:t>
      </w:r>
      <w:r w:rsidRPr="006746BF">
        <w:rPr>
          <w:color w:val="000000" w:themeColor="text1"/>
        </w:rPr>
        <w:t>entre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Partícipes,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devendo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cada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qual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arcar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despesas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necessárias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cumprimento de suas atribuições</w:t>
      </w:r>
      <w:r w:rsidRPr="006746BF">
        <w:rPr>
          <w:color w:val="000000" w:themeColor="text1"/>
          <w:spacing w:val="-5"/>
        </w:rPr>
        <w:t xml:space="preserve"> </w:t>
      </w:r>
      <w:r w:rsidRPr="006746BF">
        <w:rPr>
          <w:color w:val="000000" w:themeColor="text1"/>
        </w:rPr>
        <w:t>com</w:t>
      </w:r>
      <w:r w:rsidRPr="006746BF">
        <w:rPr>
          <w:color w:val="000000" w:themeColor="text1"/>
          <w:spacing w:val="-9"/>
        </w:rPr>
        <w:t xml:space="preserve"> </w:t>
      </w:r>
      <w:r w:rsidRPr="006746BF">
        <w:rPr>
          <w:color w:val="000000" w:themeColor="text1"/>
        </w:rPr>
        <w:t>recursos próprios.</w:t>
      </w:r>
    </w:p>
    <w:p w:rsidR="003F58C7" w:rsidRPr="006746BF" w:rsidRDefault="003F58C7">
      <w:pPr>
        <w:pStyle w:val="Corpodetexto"/>
        <w:spacing w:before="7"/>
        <w:rPr>
          <w:color w:val="000000" w:themeColor="text1"/>
          <w:sz w:val="23"/>
        </w:rPr>
      </w:pPr>
    </w:p>
    <w:p w:rsidR="003F58C7" w:rsidRPr="006746BF" w:rsidRDefault="0048664C">
      <w:pPr>
        <w:pStyle w:val="Ttulo1"/>
        <w:rPr>
          <w:color w:val="000000" w:themeColor="text1"/>
        </w:rPr>
      </w:pPr>
      <w:bookmarkStart w:id="12" w:name="CLÁUSULA_DÉCIMA_PRIMEIRA_–_DA_PROPRIEDAD"/>
      <w:bookmarkEnd w:id="12"/>
      <w:r w:rsidRPr="006746BF">
        <w:rPr>
          <w:color w:val="000000" w:themeColor="text1"/>
        </w:rPr>
        <w:t>CLÁUSULA</w:t>
      </w:r>
      <w:r w:rsidRPr="006746BF">
        <w:rPr>
          <w:color w:val="000000" w:themeColor="text1"/>
          <w:spacing w:val="-7"/>
        </w:rPr>
        <w:t xml:space="preserve"> </w:t>
      </w:r>
      <w:r w:rsidRPr="006746BF">
        <w:rPr>
          <w:color w:val="000000" w:themeColor="text1"/>
        </w:rPr>
        <w:t>DÉCIMA</w:t>
      </w:r>
      <w:r w:rsidRPr="006746BF">
        <w:rPr>
          <w:color w:val="000000" w:themeColor="text1"/>
          <w:spacing w:val="-6"/>
        </w:rPr>
        <w:t xml:space="preserve"> </w:t>
      </w:r>
      <w:r w:rsidRPr="006746BF">
        <w:rPr>
          <w:color w:val="000000" w:themeColor="text1"/>
        </w:rPr>
        <w:t>PRIMEIRA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–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DA</w:t>
      </w:r>
      <w:r w:rsidRPr="006746BF">
        <w:rPr>
          <w:color w:val="000000" w:themeColor="text1"/>
          <w:spacing w:val="-6"/>
        </w:rPr>
        <w:t xml:space="preserve"> </w:t>
      </w:r>
      <w:r w:rsidRPr="006746BF">
        <w:rPr>
          <w:color w:val="000000" w:themeColor="text1"/>
        </w:rPr>
        <w:t>PROPRIEDADE</w:t>
      </w:r>
      <w:r w:rsidRPr="006746BF">
        <w:rPr>
          <w:color w:val="000000" w:themeColor="text1"/>
          <w:spacing w:val="3"/>
        </w:rPr>
        <w:t xml:space="preserve"> </w:t>
      </w:r>
      <w:r w:rsidRPr="006746BF">
        <w:rPr>
          <w:color w:val="000000" w:themeColor="text1"/>
        </w:rPr>
        <w:t>INTELECTUAL</w:t>
      </w:r>
    </w:p>
    <w:p w:rsidR="003F58C7" w:rsidRPr="006746BF" w:rsidRDefault="003F58C7">
      <w:pPr>
        <w:pStyle w:val="Corpodetexto"/>
        <w:spacing w:before="5"/>
        <w:rPr>
          <w:rFonts w:ascii="Arial"/>
          <w:b/>
          <w:color w:val="000000" w:themeColor="text1"/>
        </w:rPr>
      </w:pPr>
    </w:p>
    <w:p w:rsidR="003F58C7" w:rsidRPr="006746BF" w:rsidRDefault="0048664C">
      <w:pPr>
        <w:pStyle w:val="Corpodetexto"/>
        <w:spacing w:before="1"/>
        <w:ind w:left="217" w:right="117"/>
        <w:jc w:val="both"/>
        <w:rPr>
          <w:color w:val="000000" w:themeColor="text1"/>
        </w:rPr>
      </w:pPr>
      <w:r w:rsidRPr="006746BF">
        <w:rPr>
          <w:color w:val="000000" w:themeColor="text1"/>
        </w:rPr>
        <w:t>Os documentos e estudos resultantes das atividades desenvolvidas na implementação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 presente instrumento serão de propriedade conjunta dos Partícipes, sendo que, 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divulgação e utilização dos resultados deverão ser feitas mediante análise prévia dos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respectivos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materiais,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bem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como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objetivos,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conteúdos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público-alvo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divulgações e informações, pela SEMA/FEPAM, não podendo constar nomes, símbolos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ou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imagens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que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caracterizem</w:t>
      </w:r>
      <w:r w:rsidRPr="006746BF">
        <w:rPr>
          <w:color w:val="000000" w:themeColor="text1"/>
          <w:spacing w:val="-10"/>
        </w:rPr>
        <w:t xml:space="preserve"> </w:t>
      </w:r>
      <w:r w:rsidRPr="006746BF">
        <w:rPr>
          <w:color w:val="000000" w:themeColor="text1"/>
        </w:rPr>
        <w:t>promoção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pessoal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autoridades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ou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servidores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públicos.</w:t>
      </w:r>
    </w:p>
    <w:p w:rsidR="003F58C7" w:rsidRPr="006746BF" w:rsidRDefault="003F58C7">
      <w:pPr>
        <w:pStyle w:val="Corpodetexto"/>
        <w:spacing w:before="9"/>
        <w:rPr>
          <w:color w:val="000000" w:themeColor="text1"/>
          <w:sz w:val="23"/>
        </w:rPr>
      </w:pPr>
    </w:p>
    <w:p w:rsidR="003F58C7" w:rsidRPr="006746BF" w:rsidRDefault="0048664C">
      <w:pPr>
        <w:pStyle w:val="Ttulo1"/>
        <w:rPr>
          <w:color w:val="000000" w:themeColor="text1"/>
        </w:rPr>
      </w:pPr>
      <w:bookmarkStart w:id="13" w:name="CLÁUSULA_DÉCIMA_SEGUNDA_–_DO_ACOMPANHAME"/>
      <w:bookmarkEnd w:id="13"/>
      <w:r w:rsidRPr="006746BF">
        <w:rPr>
          <w:color w:val="000000" w:themeColor="text1"/>
        </w:rPr>
        <w:t>CLÁUSULA</w:t>
      </w:r>
      <w:r w:rsidRPr="006746BF">
        <w:rPr>
          <w:color w:val="000000" w:themeColor="text1"/>
          <w:spacing w:val="-7"/>
        </w:rPr>
        <w:t xml:space="preserve"> </w:t>
      </w:r>
      <w:r w:rsidRPr="006746BF">
        <w:rPr>
          <w:color w:val="000000" w:themeColor="text1"/>
        </w:rPr>
        <w:t>DÉCIMA</w:t>
      </w:r>
      <w:r w:rsidRPr="006746BF">
        <w:rPr>
          <w:color w:val="000000" w:themeColor="text1"/>
          <w:spacing w:val="-7"/>
        </w:rPr>
        <w:t xml:space="preserve"> </w:t>
      </w:r>
      <w:r w:rsidRPr="006746BF">
        <w:rPr>
          <w:color w:val="000000" w:themeColor="text1"/>
        </w:rPr>
        <w:t>SEGUNDA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– DO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ACOMPANHAMENTO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DA</w:t>
      </w:r>
      <w:r w:rsidRPr="006746BF">
        <w:rPr>
          <w:color w:val="000000" w:themeColor="text1"/>
          <w:spacing w:val="-7"/>
        </w:rPr>
        <w:t xml:space="preserve"> </w:t>
      </w:r>
      <w:r w:rsidRPr="006746BF">
        <w:rPr>
          <w:color w:val="000000" w:themeColor="text1"/>
        </w:rPr>
        <w:t>FISCALIZAÇÃO</w:t>
      </w:r>
    </w:p>
    <w:p w:rsidR="003F58C7" w:rsidRPr="006746BF" w:rsidRDefault="003F58C7">
      <w:pPr>
        <w:pStyle w:val="Corpodetexto"/>
        <w:spacing w:before="5"/>
        <w:rPr>
          <w:rFonts w:ascii="Arial"/>
          <w:b/>
          <w:color w:val="000000" w:themeColor="text1"/>
        </w:rPr>
      </w:pPr>
    </w:p>
    <w:p w:rsidR="003F58C7" w:rsidRPr="006746BF" w:rsidRDefault="0048664C">
      <w:pPr>
        <w:pStyle w:val="Corpodetexto"/>
        <w:ind w:left="217" w:right="125"/>
        <w:jc w:val="both"/>
        <w:rPr>
          <w:color w:val="000000" w:themeColor="text1"/>
        </w:rPr>
      </w:pPr>
      <w:r w:rsidRPr="006746BF">
        <w:rPr>
          <w:color w:val="000000" w:themeColor="text1"/>
        </w:rPr>
        <w:t>A execução do presente Termo será acompanhada e fiscalizada de forma a garantir 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regularidade</w:t>
      </w:r>
      <w:r w:rsidRPr="006746BF">
        <w:rPr>
          <w:color w:val="000000" w:themeColor="text1"/>
          <w:spacing w:val="51"/>
        </w:rPr>
        <w:t xml:space="preserve"> </w:t>
      </w:r>
      <w:r w:rsidRPr="006746BF">
        <w:rPr>
          <w:color w:val="000000" w:themeColor="text1"/>
        </w:rPr>
        <w:t>dos</w:t>
      </w:r>
      <w:r w:rsidRPr="006746BF">
        <w:rPr>
          <w:color w:val="000000" w:themeColor="text1"/>
          <w:spacing w:val="51"/>
        </w:rPr>
        <w:t xml:space="preserve"> </w:t>
      </w:r>
      <w:r w:rsidRPr="006746BF">
        <w:rPr>
          <w:color w:val="000000" w:themeColor="text1"/>
        </w:rPr>
        <w:t>atos</w:t>
      </w:r>
      <w:r w:rsidRPr="006746BF">
        <w:rPr>
          <w:color w:val="000000" w:themeColor="text1"/>
          <w:spacing w:val="50"/>
        </w:rPr>
        <w:t xml:space="preserve"> </w:t>
      </w:r>
      <w:r w:rsidRPr="006746BF">
        <w:rPr>
          <w:color w:val="000000" w:themeColor="text1"/>
        </w:rPr>
        <w:t>praticados</w:t>
      </w:r>
      <w:r w:rsidRPr="006746BF">
        <w:rPr>
          <w:color w:val="000000" w:themeColor="text1"/>
          <w:spacing w:val="51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51"/>
        </w:rPr>
        <w:t xml:space="preserve"> </w:t>
      </w:r>
      <w:r w:rsidRPr="006746BF">
        <w:rPr>
          <w:color w:val="000000" w:themeColor="text1"/>
        </w:rPr>
        <w:t>a</w:t>
      </w:r>
      <w:r w:rsidRPr="006746BF">
        <w:rPr>
          <w:color w:val="000000" w:themeColor="text1"/>
          <w:spacing w:val="52"/>
        </w:rPr>
        <w:t xml:space="preserve"> </w:t>
      </w:r>
      <w:r w:rsidRPr="006746BF">
        <w:rPr>
          <w:color w:val="000000" w:themeColor="text1"/>
        </w:rPr>
        <w:t>plena</w:t>
      </w:r>
      <w:r w:rsidRPr="006746BF">
        <w:rPr>
          <w:color w:val="000000" w:themeColor="text1"/>
          <w:spacing w:val="46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52"/>
        </w:rPr>
        <w:t xml:space="preserve"> </w:t>
      </w:r>
      <w:r w:rsidRPr="006746BF">
        <w:rPr>
          <w:color w:val="000000" w:themeColor="text1"/>
        </w:rPr>
        <w:t>tempestiva</w:t>
      </w:r>
      <w:r w:rsidRPr="006746BF">
        <w:rPr>
          <w:color w:val="000000" w:themeColor="text1"/>
          <w:spacing w:val="51"/>
        </w:rPr>
        <w:t xml:space="preserve"> </w:t>
      </w:r>
      <w:r w:rsidRPr="006746BF">
        <w:rPr>
          <w:color w:val="000000" w:themeColor="text1"/>
        </w:rPr>
        <w:t>execução</w:t>
      </w:r>
      <w:r w:rsidRPr="006746BF">
        <w:rPr>
          <w:color w:val="000000" w:themeColor="text1"/>
          <w:spacing w:val="52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51"/>
        </w:rPr>
        <w:t xml:space="preserve"> </w:t>
      </w:r>
      <w:r w:rsidRPr="006746BF">
        <w:rPr>
          <w:color w:val="000000" w:themeColor="text1"/>
        </w:rPr>
        <w:t>objeto,</w:t>
      </w:r>
      <w:r w:rsidRPr="006746BF">
        <w:rPr>
          <w:color w:val="000000" w:themeColor="text1"/>
          <w:spacing w:val="51"/>
        </w:rPr>
        <w:t xml:space="preserve"> </w:t>
      </w:r>
      <w:r w:rsidRPr="006746BF">
        <w:rPr>
          <w:color w:val="000000" w:themeColor="text1"/>
        </w:rPr>
        <w:t>bem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como, com o que foi estabelecido no Plano de Trabalho, conforme competências 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seguir:</w:t>
      </w:r>
    </w:p>
    <w:p w:rsidR="003F58C7" w:rsidRPr="006746BF" w:rsidRDefault="003F58C7">
      <w:pPr>
        <w:pStyle w:val="Corpodetexto"/>
        <w:spacing w:before="10"/>
        <w:rPr>
          <w:color w:val="000000" w:themeColor="text1"/>
          <w:sz w:val="23"/>
        </w:rPr>
      </w:pPr>
    </w:p>
    <w:p w:rsidR="003F58C7" w:rsidRPr="006746BF" w:rsidRDefault="0048664C">
      <w:pPr>
        <w:pStyle w:val="PargrafodaLista"/>
        <w:numPr>
          <w:ilvl w:val="0"/>
          <w:numId w:val="2"/>
        </w:numPr>
        <w:tabs>
          <w:tab w:val="left" w:pos="500"/>
        </w:tabs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atestar</w:t>
      </w:r>
      <w:r w:rsidRPr="006746BF">
        <w:rPr>
          <w:color w:val="000000" w:themeColor="text1"/>
          <w:spacing w:val="-3"/>
          <w:sz w:val="24"/>
        </w:rPr>
        <w:t xml:space="preserve"> </w:t>
      </w:r>
      <w:r w:rsidRPr="006746BF">
        <w:rPr>
          <w:color w:val="000000" w:themeColor="text1"/>
          <w:sz w:val="24"/>
        </w:rPr>
        <w:t>a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efetiva</w:t>
      </w:r>
      <w:r w:rsidRPr="006746BF">
        <w:rPr>
          <w:color w:val="000000" w:themeColor="text1"/>
          <w:spacing w:val="-3"/>
          <w:sz w:val="24"/>
        </w:rPr>
        <w:t xml:space="preserve"> </w:t>
      </w:r>
      <w:r w:rsidRPr="006746BF">
        <w:rPr>
          <w:color w:val="000000" w:themeColor="text1"/>
          <w:sz w:val="24"/>
        </w:rPr>
        <w:t>execução</w:t>
      </w:r>
      <w:r w:rsidRPr="006746BF">
        <w:rPr>
          <w:color w:val="000000" w:themeColor="text1"/>
          <w:spacing w:val="-3"/>
          <w:sz w:val="24"/>
        </w:rPr>
        <w:t xml:space="preserve"> </w:t>
      </w:r>
      <w:r w:rsidRPr="006746BF">
        <w:rPr>
          <w:color w:val="000000" w:themeColor="text1"/>
          <w:sz w:val="24"/>
        </w:rPr>
        <w:t>do</w:t>
      </w:r>
      <w:r w:rsidRPr="006746BF">
        <w:rPr>
          <w:color w:val="000000" w:themeColor="text1"/>
          <w:spacing w:val="-3"/>
          <w:sz w:val="24"/>
        </w:rPr>
        <w:t xml:space="preserve"> </w:t>
      </w:r>
      <w:r w:rsidRPr="006746BF">
        <w:rPr>
          <w:color w:val="000000" w:themeColor="text1"/>
          <w:sz w:val="24"/>
        </w:rPr>
        <w:t>objeto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conveniado;</w:t>
      </w:r>
    </w:p>
    <w:p w:rsidR="003F58C7" w:rsidRPr="006746BF" w:rsidRDefault="003F58C7">
      <w:pPr>
        <w:pStyle w:val="Corpodetexto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2"/>
        </w:numPr>
        <w:tabs>
          <w:tab w:val="left" w:pos="567"/>
        </w:tabs>
        <w:ind w:left="217" w:right="119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dar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ciência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à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autoridade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superior,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que notificará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convenente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das ocorrências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relacionadas,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eventual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inexecução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objeto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conveniado,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determinando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que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for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necessário, regularização das faltas ou defeitos observados, no caso de atraso no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cronograma,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inexecução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parcial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ou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total</w:t>
      </w:r>
      <w:r w:rsidRPr="006746BF">
        <w:rPr>
          <w:color w:val="000000" w:themeColor="text1"/>
          <w:spacing w:val="2"/>
          <w:sz w:val="24"/>
        </w:rPr>
        <w:t xml:space="preserve"> </w:t>
      </w:r>
      <w:r w:rsidRPr="006746BF">
        <w:rPr>
          <w:color w:val="000000" w:themeColor="text1"/>
          <w:sz w:val="24"/>
        </w:rPr>
        <w:t>do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estabelecido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no</w:t>
      </w:r>
      <w:r w:rsidRPr="006746BF">
        <w:rPr>
          <w:color w:val="000000" w:themeColor="text1"/>
          <w:spacing w:val="-2"/>
          <w:sz w:val="24"/>
        </w:rPr>
        <w:t xml:space="preserve"> </w:t>
      </w:r>
      <w:r w:rsidRPr="006746BF">
        <w:rPr>
          <w:color w:val="000000" w:themeColor="text1"/>
          <w:sz w:val="24"/>
        </w:rPr>
        <w:t>Plano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de</w:t>
      </w:r>
      <w:r w:rsidRPr="006746BF">
        <w:rPr>
          <w:color w:val="000000" w:themeColor="text1"/>
          <w:spacing w:val="-6"/>
          <w:sz w:val="24"/>
        </w:rPr>
        <w:t xml:space="preserve"> </w:t>
      </w:r>
      <w:r w:rsidRPr="006746BF">
        <w:rPr>
          <w:color w:val="000000" w:themeColor="text1"/>
          <w:sz w:val="24"/>
        </w:rPr>
        <w:t>Trabalho.</w:t>
      </w:r>
    </w:p>
    <w:p w:rsidR="003F58C7" w:rsidRPr="006746BF" w:rsidRDefault="003F58C7">
      <w:pPr>
        <w:pStyle w:val="Corpodetexto"/>
        <w:spacing w:before="9"/>
        <w:rPr>
          <w:color w:val="000000" w:themeColor="text1"/>
          <w:sz w:val="23"/>
        </w:rPr>
      </w:pPr>
    </w:p>
    <w:p w:rsidR="003F58C7" w:rsidRPr="006746BF" w:rsidRDefault="0048664C">
      <w:pPr>
        <w:pStyle w:val="PargrafodaLista"/>
        <w:numPr>
          <w:ilvl w:val="0"/>
          <w:numId w:val="2"/>
        </w:numPr>
        <w:tabs>
          <w:tab w:val="left" w:pos="938"/>
        </w:tabs>
        <w:spacing w:before="1"/>
        <w:ind w:left="217" w:right="130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registrar,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no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expediente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administrativo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que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originou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ajuste,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os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atos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fiscalização do Termo de Cooperação, e as ocorrências relacionadas à consecução do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objeto, assim como as medidas adotadas para regularização de eventuais falhas 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anexar na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aba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Documentos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do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módulo Convênios</w:t>
      </w:r>
      <w:r w:rsidRPr="006746BF">
        <w:rPr>
          <w:color w:val="000000" w:themeColor="text1"/>
          <w:spacing w:val="-6"/>
          <w:sz w:val="24"/>
        </w:rPr>
        <w:t xml:space="preserve"> </w:t>
      </w:r>
      <w:r w:rsidRPr="006746BF">
        <w:rPr>
          <w:color w:val="000000" w:themeColor="text1"/>
          <w:sz w:val="24"/>
        </w:rPr>
        <w:t>do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FPE,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cópia</w:t>
      </w:r>
      <w:r w:rsidRPr="006746BF">
        <w:rPr>
          <w:color w:val="000000" w:themeColor="text1"/>
          <w:spacing w:val="-4"/>
          <w:sz w:val="24"/>
        </w:rPr>
        <w:t xml:space="preserve"> </w:t>
      </w:r>
      <w:r w:rsidRPr="006746BF">
        <w:rPr>
          <w:color w:val="000000" w:themeColor="text1"/>
          <w:sz w:val="24"/>
        </w:rPr>
        <w:t>do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registro;</w:t>
      </w:r>
    </w:p>
    <w:p w:rsidR="003F58C7" w:rsidRPr="006746BF" w:rsidRDefault="003F58C7">
      <w:pPr>
        <w:pStyle w:val="Corpodetexto"/>
        <w:spacing w:before="5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2"/>
        </w:numPr>
        <w:tabs>
          <w:tab w:val="left" w:pos="938"/>
        </w:tabs>
        <w:spacing w:line="237" w:lineRule="auto"/>
        <w:ind w:left="217" w:right="127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realizar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visitas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local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execução,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informando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datas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em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que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foram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realizadas;</w:t>
      </w:r>
    </w:p>
    <w:p w:rsidR="003F58C7" w:rsidRPr="006746BF" w:rsidRDefault="003F58C7">
      <w:pPr>
        <w:pStyle w:val="Corpodetexto"/>
        <w:spacing w:before="1"/>
        <w:rPr>
          <w:color w:val="000000" w:themeColor="text1"/>
        </w:rPr>
      </w:pPr>
    </w:p>
    <w:p w:rsidR="003F58C7" w:rsidRPr="006746BF" w:rsidRDefault="0048664C">
      <w:pPr>
        <w:pStyle w:val="Corpodetexto"/>
        <w:spacing w:line="242" w:lineRule="auto"/>
        <w:ind w:left="217" w:right="131"/>
        <w:jc w:val="both"/>
        <w:rPr>
          <w:color w:val="000000" w:themeColor="text1"/>
        </w:rPr>
      </w:pPr>
      <w:r w:rsidRPr="006746BF">
        <w:rPr>
          <w:color w:val="000000" w:themeColor="text1"/>
        </w:rPr>
        <w:t>Parágrafo primeiro: Deve haver designação do Fiscal e do respectivo suplente por meio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Portaria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do titular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da SEMA.</w:t>
      </w:r>
    </w:p>
    <w:p w:rsidR="003F58C7" w:rsidRPr="006746BF" w:rsidRDefault="003F58C7">
      <w:pPr>
        <w:pStyle w:val="Corpodetexto"/>
        <w:spacing w:before="8"/>
        <w:rPr>
          <w:color w:val="000000" w:themeColor="text1"/>
          <w:sz w:val="23"/>
        </w:rPr>
      </w:pPr>
    </w:p>
    <w:p w:rsidR="003F58C7" w:rsidRPr="006746BF" w:rsidRDefault="0048664C">
      <w:pPr>
        <w:pStyle w:val="Corpodetexto"/>
        <w:spacing w:before="1"/>
        <w:ind w:left="217" w:right="118"/>
        <w:jc w:val="both"/>
        <w:rPr>
          <w:color w:val="000000" w:themeColor="text1"/>
        </w:rPr>
      </w:pPr>
      <w:r w:rsidRPr="006746BF">
        <w:rPr>
          <w:color w:val="000000" w:themeColor="text1"/>
        </w:rPr>
        <w:t>Parágrafo segundo: A SEMA terá o prazo de até 10 (dez) dias para emitir, por meio 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apostila no sistema FPE, Portaria publicada no DOE designando o substituto de Fiscal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que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tenha</w:t>
      </w:r>
      <w:r w:rsidRPr="006746BF">
        <w:rPr>
          <w:color w:val="000000" w:themeColor="text1"/>
          <w:spacing w:val="-5"/>
        </w:rPr>
        <w:t xml:space="preserve"> </w:t>
      </w:r>
      <w:r w:rsidRPr="006746BF">
        <w:rPr>
          <w:color w:val="000000" w:themeColor="text1"/>
        </w:rPr>
        <w:t>incorrido em</w:t>
      </w:r>
      <w:r w:rsidRPr="006746BF">
        <w:rPr>
          <w:color w:val="000000" w:themeColor="text1"/>
          <w:spacing w:val="-9"/>
        </w:rPr>
        <w:t xml:space="preserve"> </w:t>
      </w:r>
      <w:r w:rsidRPr="006746BF">
        <w:rPr>
          <w:color w:val="000000" w:themeColor="text1"/>
        </w:rPr>
        <w:t>incompatibilização</w:t>
      </w:r>
      <w:r w:rsidRPr="006746BF">
        <w:rPr>
          <w:color w:val="000000" w:themeColor="text1"/>
          <w:spacing w:val="-5"/>
        </w:rPr>
        <w:t xml:space="preserve"> </w:t>
      </w:r>
      <w:r w:rsidRPr="006746BF">
        <w:rPr>
          <w:color w:val="000000" w:themeColor="text1"/>
        </w:rPr>
        <w:t>durante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 vigência do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convênio.</w:t>
      </w:r>
    </w:p>
    <w:p w:rsidR="003F58C7" w:rsidRPr="006746BF" w:rsidRDefault="003F58C7">
      <w:pPr>
        <w:jc w:val="both"/>
        <w:rPr>
          <w:color w:val="000000" w:themeColor="text1"/>
        </w:rPr>
        <w:sectPr w:rsidR="003F58C7" w:rsidRPr="006746BF">
          <w:pgSz w:w="11910" w:h="16870"/>
          <w:pgMar w:top="2480" w:right="1140" w:bottom="280" w:left="1060" w:header="479" w:footer="0" w:gutter="0"/>
          <w:cols w:space="720"/>
        </w:sectPr>
      </w:pPr>
    </w:p>
    <w:p w:rsidR="003F58C7" w:rsidRPr="006746BF" w:rsidRDefault="003F58C7">
      <w:pPr>
        <w:pStyle w:val="Corpodetexto"/>
        <w:rPr>
          <w:color w:val="000000" w:themeColor="text1"/>
          <w:sz w:val="20"/>
        </w:rPr>
      </w:pPr>
    </w:p>
    <w:p w:rsidR="003F58C7" w:rsidRPr="006746BF" w:rsidRDefault="003F58C7">
      <w:pPr>
        <w:pStyle w:val="Corpodetexto"/>
        <w:spacing w:before="1"/>
        <w:rPr>
          <w:color w:val="000000" w:themeColor="text1"/>
          <w:sz w:val="26"/>
        </w:rPr>
      </w:pPr>
    </w:p>
    <w:p w:rsidR="003F58C7" w:rsidRPr="006746BF" w:rsidRDefault="0048664C">
      <w:pPr>
        <w:pStyle w:val="Ttulo1"/>
        <w:spacing w:before="92"/>
        <w:jc w:val="both"/>
        <w:rPr>
          <w:color w:val="000000" w:themeColor="text1"/>
        </w:rPr>
      </w:pPr>
      <w:bookmarkStart w:id="14" w:name="CLÁUSULA_DÉCIMA_TERCEIRA_–_DAS_RESPONSAB"/>
      <w:bookmarkEnd w:id="14"/>
      <w:r w:rsidRPr="006746BF">
        <w:rPr>
          <w:color w:val="000000" w:themeColor="text1"/>
        </w:rPr>
        <w:t>CLÁUSULA</w:t>
      </w:r>
      <w:r w:rsidRPr="006746BF">
        <w:rPr>
          <w:color w:val="000000" w:themeColor="text1"/>
          <w:spacing w:val="-7"/>
        </w:rPr>
        <w:t xml:space="preserve"> </w:t>
      </w:r>
      <w:r w:rsidRPr="006746BF">
        <w:rPr>
          <w:color w:val="000000" w:themeColor="text1"/>
        </w:rPr>
        <w:t>DÉCIMA</w:t>
      </w:r>
      <w:r w:rsidRPr="006746BF">
        <w:rPr>
          <w:color w:val="000000" w:themeColor="text1"/>
          <w:spacing w:val="-7"/>
        </w:rPr>
        <w:t xml:space="preserve"> </w:t>
      </w:r>
      <w:r w:rsidRPr="006746BF">
        <w:rPr>
          <w:color w:val="000000" w:themeColor="text1"/>
        </w:rPr>
        <w:t>TERCEIRA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– DAS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RESPONSABILIDADES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PENALIDADES</w:t>
      </w:r>
    </w:p>
    <w:p w:rsidR="003F58C7" w:rsidRPr="006746BF" w:rsidRDefault="003F58C7">
      <w:pPr>
        <w:pStyle w:val="Corpodetexto"/>
        <w:spacing w:before="5"/>
        <w:rPr>
          <w:rFonts w:ascii="Arial"/>
          <w:b/>
          <w:color w:val="000000" w:themeColor="text1"/>
        </w:rPr>
      </w:pPr>
    </w:p>
    <w:p w:rsidR="003F58C7" w:rsidRPr="006746BF" w:rsidRDefault="0048664C">
      <w:pPr>
        <w:pStyle w:val="Corpodetexto"/>
        <w:ind w:left="217" w:right="127"/>
        <w:jc w:val="both"/>
        <w:rPr>
          <w:color w:val="000000" w:themeColor="text1"/>
        </w:rPr>
      </w:pPr>
      <w:r w:rsidRPr="006746BF">
        <w:rPr>
          <w:color w:val="000000" w:themeColor="text1"/>
        </w:rPr>
        <w:t>O</w:t>
      </w:r>
      <w:r w:rsidRPr="006746BF">
        <w:rPr>
          <w:color w:val="000000" w:themeColor="text1"/>
          <w:spacing w:val="66"/>
        </w:rPr>
        <w:t xml:space="preserve"> </w:t>
      </w:r>
      <w:r w:rsidRPr="006746BF">
        <w:rPr>
          <w:color w:val="000000" w:themeColor="text1"/>
        </w:rPr>
        <w:t>município cooperado responderá civil, penal e administrativamente pela infringência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à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legislação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ambiental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execução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Termo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Cooperação,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podendo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motivadamente, após avaliada a responsabilidade pela SEMA/FEPAM, quando for 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caso,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ser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indicada a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revogação do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Termo de Cooperação.</w:t>
      </w:r>
    </w:p>
    <w:p w:rsidR="003F58C7" w:rsidRPr="006746BF" w:rsidRDefault="003F58C7">
      <w:pPr>
        <w:pStyle w:val="Corpodetexto"/>
        <w:spacing w:before="3"/>
        <w:rPr>
          <w:color w:val="000000" w:themeColor="text1"/>
        </w:rPr>
      </w:pPr>
    </w:p>
    <w:p w:rsidR="003F58C7" w:rsidRPr="006746BF" w:rsidRDefault="0048664C">
      <w:pPr>
        <w:pStyle w:val="Corpodetexto"/>
        <w:ind w:left="217" w:right="127"/>
        <w:jc w:val="both"/>
        <w:rPr>
          <w:color w:val="000000" w:themeColor="text1"/>
        </w:rPr>
      </w:pPr>
      <w:r w:rsidRPr="006746BF">
        <w:rPr>
          <w:color w:val="000000" w:themeColor="text1"/>
        </w:rPr>
        <w:t>Parágrafo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primeiro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–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Comprovada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pela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SEMA/FEPAM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emissões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licenças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e/ou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autorizações baseadas em estudo, laudo ou relatório ambiental total ou parcialmente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falso, enganoso ou omisso ou em desacordo com a legislação ou sem que o Termo 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Cooperação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esteja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vigência,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será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aplicada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penalidade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por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infração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ambiental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administrativa,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sendo que:</w:t>
      </w:r>
    </w:p>
    <w:p w:rsidR="003F58C7" w:rsidRPr="006746BF" w:rsidRDefault="003F58C7">
      <w:pPr>
        <w:pStyle w:val="Corpodetexto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1"/>
        </w:numPr>
        <w:tabs>
          <w:tab w:val="left" w:pos="938"/>
        </w:tabs>
        <w:spacing w:before="1"/>
        <w:ind w:right="133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A penalidade prevista no parágrafo primeiro poderá ser aplicada tanto à equipe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técnica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quanto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município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cooperado,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dadas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às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devidas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responsabilidades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no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processo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administrativo.</w:t>
      </w:r>
    </w:p>
    <w:p w:rsidR="003F58C7" w:rsidRPr="006746BF" w:rsidRDefault="003F58C7">
      <w:pPr>
        <w:pStyle w:val="Corpodetexto"/>
        <w:rPr>
          <w:color w:val="000000" w:themeColor="text1"/>
        </w:rPr>
      </w:pPr>
    </w:p>
    <w:p w:rsidR="003F58C7" w:rsidRPr="006746BF" w:rsidRDefault="0048664C">
      <w:pPr>
        <w:pStyle w:val="PargrafodaLista"/>
        <w:numPr>
          <w:ilvl w:val="0"/>
          <w:numId w:val="1"/>
        </w:numPr>
        <w:tabs>
          <w:tab w:val="left" w:pos="938"/>
        </w:tabs>
        <w:ind w:right="131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Na ocorrência do fato descrito no parágrafo primeiro, o Termo de Cooperação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será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suspenso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município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notificado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para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que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apresente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comprovação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de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saneamento aos motivos geradores do fato, sem prejuízo das demais penalidades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cabíveis.</w:t>
      </w:r>
    </w:p>
    <w:p w:rsidR="003F58C7" w:rsidRPr="006746BF" w:rsidRDefault="003F58C7">
      <w:pPr>
        <w:pStyle w:val="Corpodetexto"/>
        <w:spacing w:before="9"/>
        <w:rPr>
          <w:color w:val="000000" w:themeColor="text1"/>
          <w:sz w:val="23"/>
        </w:rPr>
      </w:pPr>
    </w:p>
    <w:p w:rsidR="003F58C7" w:rsidRPr="006746BF" w:rsidRDefault="0048664C">
      <w:pPr>
        <w:pStyle w:val="PargrafodaLista"/>
        <w:numPr>
          <w:ilvl w:val="0"/>
          <w:numId w:val="1"/>
        </w:numPr>
        <w:tabs>
          <w:tab w:val="left" w:pos="938"/>
        </w:tabs>
        <w:spacing w:before="1" w:line="242" w:lineRule="auto"/>
        <w:ind w:right="131" w:firstLine="0"/>
        <w:jc w:val="both"/>
        <w:rPr>
          <w:color w:val="000000" w:themeColor="text1"/>
          <w:sz w:val="24"/>
        </w:rPr>
      </w:pPr>
      <w:r w:rsidRPr="006746BF">
        <w:rPr>
          <w:color w:val="000000" w:themeColor="text1"/>
          <w:sz w:val="24"/>
        </w:rPr>
        <w:t>O não atendimento ao requisitado na alínea b, dentro do prazo estabelecido,</w:t>
      </w:r>
      <w:r w:rsidRPr="006746BF">
        <w:rPr>
          <w:color w:val="000000" w:themeColor="text1"/>
          <w:spacing w:val="1"/>
          <w:sz w:val="24"/>
        </w:rPr>
        <w:t xml:space="preserve"> </w:t>
      </w:r>
      <w:r w:rsidRPr="006746BF">
        <w:rPr>
          <w:color w:val="000000" w:themeColor="text1"/>
          <w:sz w:val="24"/>
        </w:rPr>
        <w:t>acarretará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na revogação</w:t>
      </w:r>
      <w:r w:rsidRPr="006746BF">
        <w:rPr>
          <w:color w:val="000000" w:themeColor="text1"/>
          <w:spacing w:val="-5"/>
          <w:sz w:val="24"/>
        </w:rPr>
        <w:t xml:space="preserve"> </w:t>
      </w:r>
      <w:r w:rsidRPr="006746BF">
        <w:rPr>
          <w:color w:val="000000" w:themeColor="text1"/>
          <w:sz w:val="24"/>
        </w:rPr>
        <w:t>do Termo de</w:t>
      </w:r>
      <w:r w:rsidRPr="006746BF">
        <w:rPr>
          <w:color w:val="000000" w:themeColor="text1"/>
          <w:spacing w:val="-1"/>
          <w:sz w:val="24"/>
        </w:rPr>
        <w:t xml:space="preserve"> </w:t>
      </w:r>
      <w:r w:rsidRPr="006746BF">
        <w:rPr>
          <w:color w:val="000000" w:themeColor="text1"/>
          <w:sz w:val="24"/>
        </w:rPr>
        <w:t>Cooperação.</w:t>
      </w:r>
    </w:p>
    <w:p w:rsidR="003F58C7" w:rsidRPr="006746BF" w:rsidRDefault="003F58C7">
      <w:pPr>
        <w:pStyle w:val="Corpodetexto"/>
        <w:spacing w:before="3"/>
        <w:rPr>
          <w:color w:val="000000" w:themeColor="text1"/>
          <w:sz w:val="23"/>
        </w:rPr>
      </w:pPr>
    </w:p>
    <w:p w:rsidR="003F58C7" w:rsidRPr="006746BF" w:rsidRDefault="0048664C">
      <w:pPr>
        <w:pStyle w:val="Corpodetexto"/>
        <w:ind w:left="217" w:right="127"/>
        <w:jc w:val="both"/>
        <w:rPr>
          <w:color w:val="000000" w:themeColor="text1"/>
        </w:rPr>
      </w:pPr>
      <w:r w:rsidRPr="006746BF">
        <w:rPr>
          <w:color w:val="000000" w:themeColor="text1"/>
        </w:rPr>
        <w:t>Parágrafo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segundo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–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descumprimento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um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ou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mais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itens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descritos</w:t>
      </w:r>
      <w:r w:rsidRPr="006746BF">
        <w:rPr>
          <w:color w:val="000000" w:themeColor="text1"/>
          <w:spacing w:val="66"/>
        </w:rPr>
        <w:t xml:space="preserve"> </w:t>
      </w:r>
      <w:r w:rsidRPr="006746BF">
        <w:rPr>
          <w:color w:val="000000" w:themeColor="text1"/>
        </w:rPr>
        <w:t>no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cronograma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Plano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Trabalho,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município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será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notificado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prazo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ser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estipulado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pela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SEMA/FEPAM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para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que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apresente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justificativa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ou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documento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comprobatório de atendimento, sob pena de suspensão do Termo de Cooperação 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aplicação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penalidade administrativa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cabível.</w:t>
      </w:r>
    </w:p>
    <w:p w:rsidR="003F58C7" w:rsidRPr="006746BF" w:rsidRDefault="003F58C7">
      <w:pPr>
        <w:pStyle w:val="Corpodetexto"/>
        <w:spacing w:before="1"/>
        <w:rPr>
          <w:color w:val="000000" w:themeColor="text1"/>
        </w:rPr>
      </w:pPr>
    </w:p>
    <w:p w:rsidR="003F58C7" w:rsidRPr="006746BF" w:rsidRDefault="0048664C">
      <w:pPr>
        <w:pStyle w:val="Corpodetexto"/>
        <w:ind w:left="217" w:right="128"/>
        <w:jc w:val="both"/>
        <w:rPr>
          <w:color w:val="000000" w:themeColor="text1"/>
        </w:rPr>
      </w:pPr>
      <w:r w:rsidRPr="006746BF">
        <w:rPr>
          <w:color w:val="000000" w:themeColor="text1"/>
        </w:rPr>
        <w:t>Parágrafo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terceiro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–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reincidência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descumprimento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obrigações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e/ou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infrações cometidas, o município, além de ter o Termo de Cooperação revogado, não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poderá</w:t>
      </w:r>
      <w:r w:rsidRPr="006746BF">
        <w:rPr>
          <w:color w:val="000000" w:themeColor="text1"/>
          <w:spacing w:val="-5"/>
        </w:rPr>
        <w:t xml:space="preserve"> </w:t>
      </w:r>
      <w:r w:rsidRPr="006746BF">
        <w:rPr>
          <w:color w:val="000000" w:themeColor="text1"/>
        </w:rPr>
        <w:t>firmar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novo termo no prazo</w:t>
      </w:r>
      <w:r w:rsidRPr="006746BF">
        <w:rPr>
          <w:color w:val="000000" w:themeColor="text1"/>
          <w:spacing w:val="-5"/>
        </w:rPr>
        <w:t xml:space="preserve"> </w:t>
      </w:r>
      <w:r w:rsidRPr="006746BF">
        <w:rPr>
          <w:color w:val="000000" w:themeColor="text1"/>
        </w:rPr>
        <w:t>de 05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(cinco)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anos.</w:t>
      </w:r>
    </w:p>
    <w:p w:rsidR="003F58C7" w:rsidRPr="006746BF" w:rsidRDefault="003F58C7">
      <w:pPr>
        <w:pStyle w:val="Corpodetexto"/>
        <w:spacing w:before="7"/>
        <w:rPr>
          <w:color w:val="000000" w:themeColor="text1"/>
          <w:sz w:val="23"/>
        </w:rPr>
      </w:pPr>
    </w:p>
    <w:p w:rsidR="003F58C7" w:rsidRPr="006746BF" w:rsidRDefault="0048664C">
      <w:pPr>
        <w:pStyle w:val="Ttulo1"/>
        <w:jc w:val="both"/>
        <w:rPr>
          <w:color w:val="000000" w:themeColor="text1"/>
        </w:rPr>
      </w:pPr>
      <w:bookmarkStart w:id="15" w:name="CLÁUSULA_DÉCIMA_QUARTA_–_DA_DENÚNCIA_E_D"/>
      <w:bookmarkEnd w:id="15"/>
      <w:r w:rsidRPr="006746BF">
        <w:rPr>
          <w:color w:val="000000" w:themeColor="text1"/>
        </w:rPr>
        <w:t>CLÁUSULA</w:t>
      </w:r>
      <w:r w:rsidRPr="006746BF">
        <w:rPr>
          <w:color w:val="000000" w:themeColor="text1"/>
          <w:spacing w:val="-6"/>
        </w:rPr>
        <w:t xml:space="preserve"> </w:t>
      </w:r>
      <w:r w:rsidRPr="006746BF">
        <w:rPr>
          <w:color w:val="000000" w:themeColor="text1"/>
        </w:rPr>
        <w:t>DÉCIMA</w:t>
      </w:r>
      <w:r w:rsidRPr="006746BF">
        <w:rPr>
          <w:color w:val="000000" w:themeColor="text1"/>
          <w:spacing w:val="-5"/>
        </w:rPr>
        <w:t xml:space="preserve"> </w:t>
      </w:r>
      <w:r w:rsidRPr="006746BF">
        <w:rPr>
          <w:color w:val="000000" w:themeColor="text1"/>
        </w:rPr>
        <w:t>QUARTA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–</w:t>
      </w:r>
      <w:r w:rsidRPr="006746BF">
        <w:rPr>
          <w:color w:val="000000" w:themeColor="text1"/>
          <w:spacing w:val="3"/>
        </w:rPr>
        <w:t xml:space="preserve"> </w:t>
      </w:r>
      <w:r w:rsidRPr="006746BF">
        <w:rPr>
          <w:color w:val="000000" w:themeColor="text1"/>
        </w:rPr>
        <w:t>DA</w:t>
      </w:r>
      <w:r w:rsidRPr="006746BF">
        <w:rPr>
          <w:color w:val="000000" w:themeColor="text1"/>
          <w:spacing w:val="-6"/>
        </w:rPr>
        <w:t xml:space="preserve"> </w:t>
      </w:r>
      <w:r w:rsidRPr="006746BF">
        <w:rPr>
          <w:color w:val="000000" w:themeColor="text1"/>
        </w:rPr>
        <w:t>DENÚNCIA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DA RESCISÃO</w:t>
      </w:r>
    </w:p>
    <w:p w:rsidR="003F58C7" w:rsidRPr="006746BF" w:rsidRDefault="003F58C7">
      <w:pPr>
        <w:pStyle w:val="Corpodetexto"/>
        <w:spacing w:before="5"/>
        <w:rPr>
          <w:rFonts w:ascii="Arial"/>
          <w:b/>
          <w:color w:val="000000" w:themeColor="text1"/>
        </w:rPr>
      </w:pPr>
    </w:p>
    <w:p w:rsidR="003F58C7" w:rsidRPr="006746BF" w:rsidRDefault="0048664C">
      <w:pPr>
        <w:pStyle w:val="Corpodetexto"/>
        <w:ind w:left="217" w:right="125"/>
        <w:jc w:val="both"/>
        <w:rPr>
          <w:color w:val="000000" w:themeColor="text1"/>
        </w:rPr>
      </w:pPr>
      <w:r w:rsidRPr="006746BF">
        <w:rPr>
          <w:color w:val="000000" w:themeColor="text1"/>
        </w:rPr>
        <w:t>O presente Termo poderá rescindido no caso de descumprimento de alguma de suas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cláusulas, pela superveniência de norma legal que o torne inexequível, ou ainda, ser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denunciado por iniciativa das partes a qualquer tempo, mediante prévia e expressa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comunicação,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por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escrito,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antecedência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mínima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30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(trinta)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dias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independente deste prazo, rescindido de pleno direito no caso de infração a qualquer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uma de suas cláusulas ou condições ou pelos motivos previstos no art. 38 da IN CAGE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nº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06/16.</w:t>
      </w:r>
    </w:p>
    <w:p w:rsidR="003F58C7" w:rsidRPr="006746BF" w:rsidRDefault="003F58C7">
      <w:pPr>
        <w:jc w:val="both"/>
        <w:rPr>
          <w:color w:val="000000" w:themeColor="text1"/>
        </w:rPr>
        <w:sectPr w:rsidR="003F58C7" w:rsidRPr="006746BF">
          <w:pgSz w:w="11910" w:h="16870"/>
          <w:pgMar w:top="2480" w:right="1140" w:bottom="280" w:left="1060" w:header="479" w:footer="0" w:gutter="0"/>
          <w:cols w:space="720"/>
        </w:sectPr>
      </w:pPr>
    </w:p>
    <w:p w:rsidR="003F58C7" w:rsidRPr="006746BF" w:rsidRDefault="003F58C7">
      <w:pPr>
        <w:pStyle w:val="Corpodetexto"/>
        <w:spacing w:before="3"/>
        <w:rPr>
          <w:color w:val="000000" w:themeColor="text1"/>
          <w:sz w:val="22"/>
        </w:rPr>
      </w:pPr>
    </w:p>
    <w:p w:rsidR="003F58C7" w:rsidRPr="006746BF" w:rsidRDefault="0048664C">
      <w:pPr>
        <w:pStyle w:val="Ttulo1"/>
        <w:spacing w:before="92"/>
        <w:jc w:val="both"/>
        <w:rPr>
          <w:color w:val="000000" w:themeColor="text1"/>
        </w:rPr>
      </w:pPr>
      <w:bookmarkStart w:id="16" w:name="CLÁUSULA_DÉCIMA_QUINTA_–_DO_FORO"/>
      <w:bookmarkEnd w:id="16"/>
      <w:r w:rsidRPr="006746BF">
        <w:rPr>
          <w:color w:val="000000" w:themeColor="text1"/>
        </w:rPr>
        <w:t>CLÁUSULA</w:t>
      </w:r>
      <w:r w:rsidRPr="006746BF">
        <w:rPr>
          <w:color w:val="000000" w:themeColor="text1"/>
          <w:spacing w:val="-5"/>
        </w:rPr>
        <w:t xml:space="preserve"> </w:t>
      </w:r>
      <w:r w:rsidRPr="006746BF">
        <w:rPr>
          <w:color w:val="000000" w:themeColor="text1"/>
        </w:rPr>
        <w:t>DÉCIMA</w:t>
      </w:r>
      <w:r w:rsidRPr="006746BF">
        <w:rPr>
          <w:color w:val="000000" w:themeColor="text1"/>
          <w:spacing w:val="-5"/>
        </w:rPr>
        <w:t xml:space="preserve"> </w:t>
      </w:r>
      <w:r w:rsidRPr="006746BF">
        <w:rPr>
          <w:color w:val="000000" w:themeColor="text1"/>
        </w:rPr>
        <w:t>QUINTA –</w:t>
      </w:r>
      <w:r w:rsidRPr="006746BF">
        <w:rPr>
          <w:color w:val="000000" w:themeColor="text1"/>
          <w:spacing w:val="2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2"/>
        </w:rPr>
        <w:t xml:space="preserve"> </w:t>
      </w:r>
      <w:r w:rsidRPr="006746BF">
        <w:rPr>
          <w:color w:val="000000" w:themeColor="text1"/>
        </w:rPr>
        <w:t>FORO</w:t>
      </w:r>
    </w:p>
    <w:p w:rsidR="003F58C7" w:rsidRPr="006746BF" w:rsidRDefault="003F58C7">
      <w:pPr>
        <w:pStyle w:val="Corpodetexto"/>
        <w:spacing w:before="5"/>
        <w:rPr>
          <w:rFonts w:ascii="Arial"/>
          <w:b/>
          <w:color w:val="000000" w:themeColor="text1"/>
        </w:rPr>
      </w:pPr>
    </w:p>
    <w:p w:rsidR="003F58C7" w:rsidRPr="006746BF" w:rsidRDefault="0048664C">
      <w:pPr>
        <w:pStyle w:val="Corpodetexto"/>
        <w:ind w:left="217" w:right="131"/>
        <w:jc w:val="both"/>
        <w:rPr>
          <w:color w:val="000000" w:themeColor="text1"/>
        </w:rPr>
      </w:pPr>
      <w:r w:rsidRPr="006746BF">
        <w:rPr>
          <w:color w:val="000000" w:themeColor="text1"/>
        </w:rPr>
        <w:t>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controvérsias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que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ocorrerem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durante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vigência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deste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instrumento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serão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solucionadas pelas áreas técnicas, indicadas pelos partícipes, e poderão ser objeto de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autocomposição no Centro de Conciliação e Mediação do Estado, nos termos da Lei nº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14.794/15 e da Resolução nº 112/16/PGE. Em não sendo possível a autocomposição,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eventual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conflito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decorrente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presente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instrumento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será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dirimido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judicialmente,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elegendo</w:t>
      </w:r>
      <w:r w:rsidRPr="006746BF">
        <w:rPr>
          <w:color w:val="000000" w:themeColor="text1"/>
          <w:spacing w:val="-5"/>
        </w:rPr>
        <w:t xml:space="preserve"> </w:t>
      </w:r>
      <w:r w:rsidRPr="006746BF">
        <w:rPr>
          <w:color w:val="000000" w:themeColor="text1"/>
        </w:rPr>
        <w:t>as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partes, para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tanto, o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foro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da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Comarca de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Porto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Alegre.</w:t>
      </w:r>
    </w:p>
    <w:p w:rsidR="003F58C7" w:rsidRPr="006746BF" w:rsidRDefault="003F58C7">
      <w:pPr>
        <w:pStyle w:val="Corpodetexto"/>
        <w:spacing w:before="10"/>
        <w:rPr>
          <w:color w:val="000000" w:themeColor="text1"/>
          <w:sz w:val="23"/>
        </w:rPr>
      </w:pPr>
    </w:p>
    <w:p w:rsidR="003F58C7" w:rsidRPr="006746BF" w:rsidRDefault="0048664C">
      <w:pPr>
        <w:pStyle w:val="Corpodetexto"/>
        <w:ind w:left="217" w:right="129"/>
        <w:jc w:val="both"/>
        <w:rPr>
          <w:color w:val="000000" w:themeColor="text1"/>
        </w:rPr>
      </w:pPr>
      <w:r w:rsidRPr="006746BF">
        <w:rPr>
          <w:color w:val="000000" w:themeColor="text1"/>
        </w:rPr>
        <w:t>E, por estarem justos e acertados, os partícipes lavram o presente Termo em 03 (três)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vias de igual teor e forma, na presença de 02 (duas) testemunhas abaixo firmadas,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seguindo-se as demais exigências e formalidades legais, para que produza os seus</w:t>
      </w:r>
      <w:r w:rsidRPr="006746BF">
        <w:rPr>
          <w:color w:val="000000" w:themeColor="text1"/>
          <w:spacing w:val="1"/>
        </w:rPr>
        <w:t xml:space="preserve"> </w:t>
      </w:r>
      <w:r w:rsidRPr="006746BF">
        <w:rPr>
          <w:color w:val="000000" w:themeColor="text1"/>
        </w:rPr>
        <w:t>jurídicos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efeitos.</w:t>
      </w:r>
    </w:p>
    <w:p w:rsidR="003F58C7" w:rsidRPr="006746BF" w:rsidRDefault="003F58C7">
      <w:pPr>
        <w:pStyle w:val="Corpodetexto"/>
        <w:rPr>
          <w:color w:val="000000" w:themeColor="text1"/>
          <w:sz w:val="26"/>
        </w:rPr>
      </w:pPr>
    </w:p>
    <w:p w:rsidR="003F58C7" w:rsidRPr="006746BF" w:rsidRDefault="003F58C7">
      <w:pPr>
        <w:pStyle w:val="Corpodetexto"/>
        <w:rPr>
          <w:color w:val="000000" w:themeColor="text1"/>
          <w:sz w:val="26"/>
        </w:rPr>
      </w:pPr>
    </w:p>
    <w:p w:rsidR="003F58C7" w:rsidRPr="006746BF" w:rsidRDefault="0048664C">
      <w:pPr>
        <w:pStyle w:val="Ttulo1"/>
        <w:spacing w:before="229"/>
        <w:ind w:left="210" w:right="124"/>
        <w:jc w:val="center"/>
        <w:rPr>
          <w:color w:val="000000" w:themeColor="text1"/>
        </w:rPr>
      </w:pPr>
      <w:bookmarkStart w:id="17" w:name="Marjorie_Kauffmann"/>
      <w:bookmarkEnd w:id="17"/>
      <w:r w:rsidRPr="006746BF">
        <w:rPr>
          <w:color w:val="000000" w:themeColor="text1"/>
        </w:rPr>
        <w:t>Marjorie</w:t>
      </w:r>
      <w:r w:rsidRPr="006746BF">
        <w:rPr>
          <w:color w:val="000000" w:themeColor="text1"/>
          <w:spacing w:val="-14"/>
        </w:rPr>
        <w:t xml:space="preserve"> </w:t>
      </w:r>
      <w:r w:rsidRPr="006746BF">
        <w:rPr>
          <w:color w:val="000000" w:themeColor="text1"/>
        </w:rPr>
        <w:t>Kauffmann</w:t>
      </w:r>
    </w:p>
    <w:p w:rsidR="003F58C7" w:rsidRPr="006746BF" w:rsidRDefault="0048664C">
      <w:pPr>
        <w:pStyle w:val="Corpodetexto"/>
        <w:spacing w:before="2"/>
        <w:ind w:left="208" w:right="124"/>
        <w:jc w:val="center"/>
        <w:rPr>
          <w:color w:val="000000" w:themeColor="text1"/>
        </w:rPr>
      </w:pPr>
      <w:r w:rsidRPr="006746BF">
        <w:rPr>
          <w:color w:val="000000" w:themeColor="text1"/>
        </w:rPr>
        <w:t>Secretária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Estado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do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Meio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Ambiente</w:t>
      </w:r>
      <w:r w:rsidRPr="006746BF">
        <w:rPr>
          <w:color w:val="000000" w:themeColor="text1"/>
          <w:spacing w:val="-6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Infraestrutura.</w:t>
      </w:r>
    </w:p>
    <w:p w:rsidR="003F58C7" w:rsidRPr="006746BF" w:rsidRDefault="003F58C7">
      <w:pPr>
        <w:pStyle w:val="Corpodetexto"/>
        <w:rPr>
          <w:color w:val="000000" w:themeColor="text1"/>
          <w:sz w:val="26"/>
        </w:rPr>
      </w:pPr>
    </w:p>
    <w:p w:rsidR="003F58C7" w:rsidRPr="006746BF" w:rsidRDefault="003F58C7">
      <w:pPr>
        <w:pStyle w:val="Corpodetexto"/>
        <w:spacing w:before="9"/>
        <w:rPr>
          <w:color w:val="000000" w:themeColor="text1"/>
          <w:sz w:val="21"/>
        </w:rPr>
      </w:pPr>
    </w:p>
    <w:p w:rsidR="003F58C7" w:rsidRPr="006746BF" w:rsidRDefault="0048664C">
      <w:pPr>
        <w:pStyle w:val="Ttulo1"/>
        <w:ind w:left="210" w:right="116"/>
        <w:jc w:val="center"/>
        <w:rPr>
          <w:color w:val="000000" w:themeColor="text1"/>
        </w:rPr>
      </w:pPr>
      <w:bookmarkStart w:id="18" w:name="Renato_das_Chagas_e_Silva"/>
      <w:bookmarkEnd w:id="18"/>
      <w:r w:rsidRPr="006746BF">
        <w:rPr>
          <w:color w:val="000000" w:themeColor="text1"/>
        </w:rPr>
        <w:t>Renato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das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Chagas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e</w:t>
      </w:r>
      <w:r w:rsidRPr="006746BF">
        <w:rPr>
          <w:color w:val="000000" w:themeColor="text1"/>
          <w:spacing w:val="-2"/>
        </w:rPr>
        <w:t xml:space="preserve"> </w:t>
      </w:r>
      <w:r w:rsidRPr="006746BF">
        <w:rPr>
          <w:color w:val="000000" w:themeColor="text1"/>
        </w:rPr>
        <w:t>Silva</w:t>
      </w:r>
    </w:p>
    <w:p w:rsidR="003F58C7" w:rsidRPr="006746BF" w:rsidRDefault="0048664C">
      <w:pPr>
        <w:pStyle w:val="Corpodetexto"/>
        <w:spacing w:before="3" w:line="242" w:lineRule="auto"/>
        <w:ind w:left="1441" w:right="1358"/>
        <w:jc w:val="center"/>
        <w:rPr>
          <w:color w:val="000000" w:themeColor="text1"/>
        </w:rPr>
      </w:pPr>
      <w:r w:rsidRPr="006746BF">
        <w:rPr>
          <w:color w:val="000000" w:themeColor="text1"/>
        </w:rPr>
        <w:t>Diretor-Presidente</w:t>
      </w:r>
      <w:r w:rsidRPr="006746BF">
        <w:rPr>
          <w:color w:val="000000" w:themeColor="text1"/>
          <w:spacing w:val="-9"/>
        </w:rPr>
        <w:t xml:space="preserve"> </w:t>
      </w:r>
      <w:r w:rsidRPr="006746BF">
        <w:rPr>
          <w:color w:val="000000" w:themeColor="text1"/>
        </w:rPr>
        <w:t>da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Fundação</w:t>
      </w:r>
      <w:r w:rsidRPr="006746BF">
        <w:rPr>
          <w:color w:val="000000" w:themeColor="text1"/>
          <w:spacing w:val="-5"/>
        </w:rPr>
        <w:t xml:space="preserve"> </w:t>
      </w:r>
      <w:r w:rsidRPr="006746BF">
        <w:rPr>
          <w:color w:val="000000" w:themeColor="text1"/>
        </w:rPr>
        <w:t>Estadual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-8"/>
        </w:rPr>
        <w:t xml:space="preserve"> </w:t>
      </w:r>
      <w:r w:rsidRPr="006746BF">
        <w:rPr>
          <w:color w:val="000000" w:themeColor="text1"/>
        </w:rPr>
        <w:t>Proteção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Ambiental</w:t>
      </w:r>
      <w:r w:rsidRPr="006746BF">
        <w:rPr>
          <w:color w:val="000000" w:themeColor="text1"/>
          <w:spacing w:val="-64"/>
        </w:rPr>
        <w:t xml:space="preserve"> </w:t>
      </w:r>
      <w:r w:rsidRPr="006746BF">
        <w:rPr>
          <w:color w:val="000000" w:themeColor="text1"/>
        </w:rPr>
        <w:t>Henrique</w:t>
      </w:r>
      <w:r w:rsidRPr="006746BF">
        <w:rPr>
          <w:color w:val="000000" w:themeColor="text1"/>
          <w:spacing w:val="-4"/>
        </w:rPr>
        <w:t xml:space="preserve"> </w:t>
      </w:r>
      <w:r w:rsidRPr="006746BF">
        <w:rPr>
          <w:color w:val="000000" w:themeColor="text1"/>
        </w:rPr>
        <w:t>Luiz</w:t>
      </w:r>
      <w:r w:rsidRPr="006746BF">
        <w:rPr>
          <w:color w:val="000000" w:themeColor="text1"/>
          <w:spacing w:val="-1"/>
        </w:rPr>
        <w:t xml:space="preserve"> </w:t>
      </w:r>
      <w:r w:rsidRPr="006746BF">
        <w:rPr>
          <w:color w:val="000000" w:themeColor="text1"/>
        </w:rPr>
        <w:t>Roessler</w:t>
      </w:r>
    </w:p>
    <w:p w:rsidR="003F58C7" w:rsidRPr="006746BF" w:rsidRDefault="003F58C7">
      <w:pPr>
        <w:pStyle w:val="Corpodetexto"/>
        <w:rPr>
          <w:color w:val="000000" w:themeColor="text1"/>
          <w:sz w:val="26"/>
        </w:rPr>
      </w:pPr>
    </w:p>
    <w:p w:rsidR="003F58C7" w:rsidRPr="006746BF" w:rsidRDefault="003F58C7">
      <w:pPr>
        <w:pStyle w:val="Corpodetexto"/>
        <w:rPr>
          <w:color w:val="000000" w:themeColor="text1"/>
          <w:sz w:val="26"/>
        </w:rPr>
      </w:pPr>
    </w:p>
    <w:p w:rsidR="003F58C7" w:rsidRPr="006746BF" w:rsidRDefault="0048664C">
      <w:pPr>
        <w:pStyle w:val="Ttulo1"/>
        <w:spacing w:before="217"/>
        <w:ind w:left="208" w:right="124"/>
        <w:jc w:val="center"/>
        <w:rPr>
          <w:color w:val="000000" w:themeColor="text1"/>
        </w:rPr>
      </w:pPr>
      <w:r w:rsidRPr="006746BF">
        <w:rPr>
          <w:color w:val="000000" w:themeColor="text1"/>
        </w:rPr>
        <w:t>,</w:t>
      </w:r>
    </w:p>
    <w:p w:rsidR="003F58C7" w:rsidRPr="006746BF" w:rsidRDefault="0048664C">
      <w:pPr>
        <w:pStyle w:val="Corpodetexto"/>
        <w:spacing w:before="8"/>
        <w:ind w:left="210" w:right="120"/>
        <w:jc w:val="center"/>
        <w:rPr>
          <w:color w:val="000000" w:themeColor="text1"/>
        </w:rPr>
      </w:pPr>
      <w:r w:rsidRPr="006746BF">
        <w:rPr>
          <w:color w:val="000000" w:themeColor="text1"/>
        </w:rPr>
        <w:t>Prefeito</w:t>
      </w:r>
      <w:r w:rsidRPr="006746BF">
        <w:rPr>
          <w:color w:val="000000" w:themeColor="text1"/>
          <w:spacing w:val="-3"/>
        </w:rPr>
        <w:t xml:space="preserve"> </w:t>
      </w:r>
      <w:r w:rsidRPr="006746BF">
        <w:rPr>
          <w:color w:val="000000" w:themeColor="text1"/>
        </w:rPr>
        <w:t>de</w:t>
      </w:r>
      <w:r w:rsidRPr="006746BF">
        <w:rPr>
          <w:color w:val="000000" w:themeColor="text1"/>
          <w:spacing w:val="-3"/>
        </w:rPr>
        <w:t xml:space="preserve"> </w:t>
      </w:r>
      <w:bookmarkStart w:id="19" w:name="_GoBack"/>
      <w:bookmarkEnd w:id="19"/>
      <w:r w:rsidRPr="006746BF">
        <w:rPr>
          <w:color w:val="000000" w:themeColor="text1"/>
        </w:rPr>
        <w:t>/RS</w:t>
      </w:r>
    </w:p>
    <w:p w:rsidR="003F58C7" w:rsidRPr="006746BF" w:rsidRDefault="003F58C7">
      <w:pPr>
        <w:pStyle w:val="Corpodetexto"/>
        <w:rPr>
          <w:color w:val="000000" w:themeColor="text1"/>
          <w:sz w:val="26"/>
        </w:rPr>
      </w:pPr>
    </w:p>
    <w:p w:rsidR="003F58C7" w:rsidRPr="006746BF" w:rsidRDefault="003F58C7">
      <w:pPr>
        <w:pStyle w:val="Corpodetexto"/>
        <w:spacing w:before="9"/>
        <w:rPr>
          <w:color w:val="000000" w:themeColor="text1"/>
          <w:sz w:val="21"/>
        </w:rPr>
      </w:pPr>
    </w:p>
    <w:p w:rsidR="003F58C7" w:rsidRPr="006746BF" w:rsidRDefault="0048664C">
      <w:pPr>
        <w:pStyle w:val="Corpodetexto"/>
        <w:ind w:left="217"/>
        <w:rPr>
          <w:color w:val="000000" w:themeColor="text1"/>
        </w:rPr>
      </w:pPr>
      <w:r w:rsidRPr="006746BF">
        <w:rPr>
          <w:color w:val="000000" w:themeColor="text1"/>
        </w:rPr>
        <w:t>TESTEMUNHAS:</w:t>
      </w:r>
    </w:p>
    <w:p w:rsidR="003F58C7" w:rsidRPr="006746BF" w:rsidRDefault="003F58C7">
      <w:pPr>
        <w:pStyle w:val="Corpodetexto"/>
        <w:spacing w:before="8"/>
        <w:rPr>
          <w:color w:val="000000" w:themeColor="text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779"/>
        <w:gridCol w:w="4649"/>
      </w:tblGrid>
      <w:tr w:rsidR="003F58C7" w:rsidRPr="006746BF">
        <w:trPr>
          <w:trHeight w:val="820"/>
        </w:trPr>
        <w:tc>
          <w:tcPr>
            <w:tcW w:w="4779" w:type="dxa"/>
          </w:tcPr>
          <w:p w:rsidR="003F58C7" w:rsidRPr="006746BF" w:rsidRDefault="0048664C">
            <w:pPr>
              <w:pStyle w:val="TableParagraph"/>
              <w:tabs>
                <w:tab w:val="left" w:pos="4727"/>
              </w:tabs>
              <w:spacing w:line="242" w:lineRule="auto"/>
              <w:ind w:left="200" w:right="49"/>
              <w:rPr>
                <w:color w:val="000000" w:themeColor="text1"/>
                <w:sz w:val="24"/>
              </w:rPr>
            </w:pPr>
            <w:r w:rsidRPr="006746BF">
              <w:rPr>
                <w:color w:val="000000" w:themeColor="text1"/>
                <w:sz w:val="24"/>
              </w:rPr>
              <w:t>1.</w:t>
            </w:r>
            <w:r w:rsidRPr="006746BF">
              <w:rPr>
                <w:color w:val="000000" w:themeColor="text1"/>
                <w:sz w:val="24"/>
                <w:u w:val="single"/>
              </w:rPr>
              <w:tab/>
            </w:r>
            <w:r w:rsidRPr="006746BF">
              <w:rPr>
                <w:color w:val="000000" w:themeColor="text1"/>
                <w:sz w:val="24"/>
              </w:rPr>
              <w:t xml:space="preserve"> Nome</w:t>
            </w:r>
          </w:p>
          <w:p w:rsidR="003F58C7" w:rsidRPr="006746BF" w:rsidRDefault="0048664C">
            <w:pPr>
              <w:pStyle w:val="TableParagraph"/>
              <w:spacing w:line="251" w:lineRule="exact"/>
              <w:ind w:left="200"/>
              <w:rPr>
                <w:color w:val="000000" w:themeColor="text1"/>
                <w:sz w:val="24"/>
              </w:rPr>
            </w:pPr>
            <w:r w:rsidRPr="006746BF">
              <w:rPr>
                <w:color w:val="000000" w:themeColor="text1"/>
                <w:sz w:val="24"/>
              </w:rPr>
              <w:t>CPF</w:t>
            </w:r>
          </w:p>
        </w:tc>
        <w:tc>
          <w:tcPr>
            <w:tcW w:w="4649" w:type="dxa"/>
          </w:tcPr>
          <w:p w:rsidR="003F58C7" w:rsidRPr="006746BF" w:rsidRDefault="0048664C">
            <w:pPr>
              <w:pStyle w:val="TableParagraph"/>
              <w:tabs>
                <w:tab w:val="left" w:pos="4510"/>
              </w:tabs>
              <w:spacing w:line="242" w:lineRule="auto"/>
              <w:ind w:right="136"/>
              <w:rPr>
                <w:color w:val="000000" w:themeColor="text1"/>
                <w:sz w:val="24"/>
              </w:rPr>
            </w:pPr>
            <w:r w:rsidRPr="006746BF">
              <w:rPr>
                <w:color w:val="000000" w:themeColor="text1"/>
                <w:sz w:val="24"/>
              </w:rPr>
              <w:t>2.</w:t>
            </w:r>
            <w:r w:rsidRPr="006746BF">
              <w:rPr>
                <w:color w:val="000000" w:themeColor="text1"/>
                <w:sz w:val="24"/>
                <w:u w:val="single"/>
              </w:rPr>
              <w:tab/>
            </w:r>
            <w:r w:rsidRPr="006746BF">
              <w:rPr>
                <w:color w:val="000000" w:themeColor="text1"/>
                <w:sz w:val="24"/>
              </w:rPr>
              <w:t xml:space="preserve"> Nome</w:t>
            </w:r>
          </w:p>
          <w:p w:rsidR="003F58C7" w:rsidRPr="006746BF" w:rsidRDefault="0048664C">
            <w:pPr>
              <w:pStyle w:val="TableParagraph"/>
              <w:spacing w:line="251" w:lineRule="exact"/>
              <w:rPr>
                <w:color w:val="000000" w:themeColor="text1"/>
                <w:sz w:val="24"/>
              </w:rPr>
            </w:pPr>
            <w:r w:rsidRPr="006746BF">
              <w:rPr>
                <w:color w:val="000000" w:themeColor="text1"/>
                <w:sz w:val="24"/>
              </w:rPr>
              <w:t>CPF</w:t>
            </w:r>
          </w:p>
        </w:tc>
      </w:tr>
    </w:tbl>
    <w:p w:rsidR="0048664C" w:rsidRPr="006746BF" w:rsidRDefault="0048664C">
      <w:pPr>
        <w:rPr>
          <w:color w:val="000000" w:themeColor="text1"/>
        </w:rPr>
      </w:pPr>
    </w:p>
    <w:sectPr w:rsidR="0048664C" w:rsidRPr="006746BF">
      <w:pgSz w:w="11910" w:h="16870"/>
      <w:pgMar w:top="2480" w:right="1140" w:bottom="280" w:left="1060" w:header="47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DF" w:rsidRDefault="00F653DF">
      <w:r>
        <w:separator/>
      </w:r>
    </w:p>
  </w:endnote>
  <w:endnote w:type="continuationSeparator" w:id="0">
    <w:p w:rsidR="00F653DF" w:rsidRDefault="00F6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DF" w:rsidRDefault="00F653DF">
      <w:r>
        <w:separator/>
      </w:r>
    </w:p>
  </w:footnote>
  <w:footnote w:type="continuationSeparator" w:id="0">
    <w:p w:rsidR="00F653DF" w:rsidRDefault="00F65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6" w:rsidRDefault="00DE19A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03B073D5" wp14:editId="235871C5">
          <wp:simplePos x="0" y="0"/>
          <wp:positionH relativeFrom="page">
            <wp:posOffset>2070735</wp:posOffset>
          </wp:positionH>
          <wp:positionV relativeFrom="page">
            <wp:posOffset>304164</wp:posOffset>
          </wp:positionV>
          <wp:extent cx="3316604" cy="12706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6604" cy="1270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4C85"/>
    <w:multiLevelType w:val="hybridMultilevel"/>
    <w:tmpl w:val="A87080F8"/>
    <w:lvl w:ilvl="0" w:tplc="4BB6E982">
      <w:start w:val="1"/>
      <w:numFmt w:val="lowerLetter"/>
      <w:lvlText w:val="%1)"/>
      <w:lvlJc w:val="left"/>
      <w:pPr>
        <w:ind w:left="499" w:hanging="283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9FA230C">
      <w:numFmt w:val="bullet"/>
      <w:lvlText w:val="•"/>
      <w:lvlJc w:val="left"/>
      <w:pPr>
        <w:ind w:left="1420" w:hanging="283"/>
      </w:pPr>
      <w:rPr>
        <w:rFonts w:hint="default"/>
        <w:lang w:val="pt-PT" w:eastAsia="en-US" w:bidi="ar-SA"/>
      </w:rPr>
    </w:lvl>
    <w:lvl w:ilvl="2" w:tplc="EF669F10">
      <w:numFmt w:val="bullet"/>
      <w:lvlText w:val="•"/>
      <w:lvlJc w:val="left"/>
      <w:pPr>
        <w:ind w:left="2340" w:hanging="283"/>
      </w:pPr>
      <w:rPr>
        <w:rFonts w:hint="default"/>
        <w:lang w:val="pt-PT" w:eastAsia="en-US" w:bidi="ar-SA"/>
      </w:rPr>
    </w:lvl>
    <w:lvl w:ilvl="3" w:tplc="9762055C">
      <w:numFmt w:val="bullet"/>
      <w:lvlText w:val="•"/>
      <w:lvlJc w:val="left"/>
      <w:pPr>
        <w:ind w:left="3261" w:hanging="283"/>
      </w:pPr>
      <w:rPr>
        <w:rFonts w:hint="default"/>
        <w:lang w:val="pt-PT" w:eastAsia="en-US" w:bidi="ar-SA"/>
      </w:rPr>
    </w:lvl>
    <w:lvl w:ilvl="4" w:tplc="E964416A">
      <w:numFmt w:val="bullet"/>
      <w:lvlText w:val="•"/>
      <w:lvlJc w:val="left"/>
      <w:pPr>
        <w:ind w:left="4181" w:hanging="283"/>
      </w:pPr>
      <w:rPr>
        <w:rFonts w:hint="default"/>
        <w:lang w:val="pt-PT" w:eastAsia="en-US" w:bidi="ar-SA"/>
      </w:rPr>
    </w:lvl>
    <w:lvl w:ilvl="5" w:tplc="F98AC844">
      <w:numFmt w:val="bullet"/>
      <w:lvlText w:val="•"/>
      <w:lvlJc w:val="left"/>
      <w:pPr>
        <w:ind w:left="5102" w:hanging="283"/>
      </w:pPr>
      <w:rPr>
        <w:rFonts w:hint="default"/>
        <w:lang w:val="pt-PT" w:eastAsia="en-US" w:bidi="ar-SA"/>
      </w:rPr>
    </w:lvl>
    <w:lvl w:ilvl="6" w:tplc="7548C17A">
      <w:numFmt w:val="bullet"/>
      <w:lvlText w:val="•"/>
      <w:lvlJc w:val="left"/>
      <w:pPr>
        <w:ind w:left="6022" w:hanging="283"/>
      </w:pPr>
      <w:rPr>
        <w:rFonts w:hint="default"/>
        <w:lang w:val="pt-PT" w:eastAsia="en-US" w:bidi="ar-SA"/>
      </w:rPr>
    </w:lvl>
    <w:lvl w:ilvl="7" w:tplc="D7D6E50A">
      <w:numFmt w:val="bullet"/>
      <w:lvlText w:val="•"/>
      <w:lvlJc w:val="left"/>
      <w:pPr>
        <w:ind w:left="6942" w:hanging="283"/>
      </w:pPr>
      <w:rPr>
        <w:rFonts w:hint="default"/>
        <w:lang w:val="pt-PT" w:eastAsia="en-US" w:bidi="ar-SA"/>
      </w:rPr>
    </w:lvl>
    <w:lvl w:ilvl="8" w:tplc="71C28752">
      <w:numFmt w:val="bullet"/>
      <w:lvlText w:val="•"/>
      <w:lvlJc w:val="left"/>
      <w:pPr>
        <w:ind w:left="7863" w:hanging="283"/>
      </w:pPr>
      <w:rPr>
        <w:rFonts w:hint="default"/>
        <w:lang w:val="pt-PT" w:eastAsia="en-US" w:bidi="ar-SA"/>
      </w:rPr>
    </w:lvl>
  </w:abstractNum>
  <w:abstractNum w:abstractNumId="1">
    <w:nsid w:val="35750C68"/>
    <w:multiLevelType w:val="hybridMultilevel"/>
    <w:tmpl w:val="41F2453C"/>
    <w:lvl w:ilvl="0" w:tplc="68AAC9F0">
      <w:start w:val="1"/>
      <w:numFmt w:val="upperRoman"/>
      <w:lvlText w:val="%1"/>
      <w:lvlJc w:val="left"/>
      <w:pPr>
        <w:ind w:left="937" w:hanging="72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1AE4E36">
      <w:numFmt w:val="bullet"/>
      <w:lvlText w:val="•"/>
      <w:lvlJc w:val="left"/>
      <w:pPr>
        <w:ind w:left="1816" w:hanging="721"/>
      </w:pPr>
      <w:rPr>
        <w:rFonts w:hint="default"/>
        <w:lang w:val="pt-PT" w:eastAsia="en-US" w:bidi="ar-SA"/>
      </w:rPr>
    </w:lvl>
    <w:lvl w:ilvl="2" w:tplc="DF3C9FAE">
      <w:numFmt w:val="bullet"/>
      <w:lvlText w:val="•"/>
      <w:lvlJc w:val="left"/>
      <w:pPr>
        <w:ind w:left="2692" w:hanging="721"/>
      </w:pPr>
      <w:rPr>
        <w:rFonts w:hint="default"/>
        <w:lang w:val="pt-PT" w:eastAsia="en-US" w:bidi="ar-SA"/>
      </w:rPr>
    </w:lvl>
    <w:lvl w:ilvl="3" w:tplc="58E60C8A">
      <w:numFmt w:val="bullet"/>
      <w:lvlText w:val="•"/>
      <w:lvlJc w:val="left"/>
      <w:pPr>
        <w:ind w:left="3569" w:hanging="721"/>
      </w:pPr>
      <w:rPr>
        <w:rFonts w:hint="default"/>
        <w:lang w:val="pt-PT" w:eastAsia="en-US" w:bidi="ar-SA"/>
      </w:rPr>
    </w:lvl>
    <w:lvl w:ilvl="4" w:tplc="5C56D002">
      <w:numFmt w:val="bullet"/>
      <w:lvlText w:val="•"/>
      <w:lvlJc w:val="left"/>
      <w:pPr>
        <w:ind w:left="4445" w:hanging="721"/>
      </w:pPr>
      <w:rPr>
        <w:rFonts w:hint="default"/>
        <w:lang w:val="pt-PT" w:eastAsia="en-US" w:bidi="ar-SA"/>
      </w:rPr>
    </w:lvl>
    <w:lvl w:ilvl="5" w:tplc="74DE0D9E">
      <w:numFmt w:val="bullet"/>
      <w:lvlText w:val="•"/>
      <w:lvlJc w:val="left"/>
      <w:pPr>
        <w:ind w:left="5322" w:hanging="721"/>
      </w:pPr>
      <w:rPr>
        <w:rFonts w:hint="default"/>
        <w:lang w:val="pt-PT" w:eastAsia="en-US" w:bidi="ar-SA"/>
      </w:rPr>
    </w:lvl>
    <w:lvl w:ilvl="6" w:tplc="A4722920">
      <w:numFmt w:val="bullet"/>
      <w:lvlText w:val="•"/>
      <w:lvlJc w:val="left"/>
      <w:pPr>
        <w:ind w:left="6198" w:hanging="721"/>
      </w:pPr>
      <w:rPr>
        <w:rFonts w:hint="default"/>
        <w:lang w:val="pt-PT" w:eastAsia="en-US" w:bidi="ar-SA"/>
      </w:rPr>
    </w:lvl>
    <w:lvl w:ilvl="7" w:tplc="29726314">
      <w:numFmt w:val="bullet"/>
      <w:lvlText w:val="•"/>
      <w:lvlJc w:val="left"/>
      <w:pPr>
        <w:ind w:left="7074" w:hanging="721"/>
      </w:pPr>
      <w:rPr>
        <w:rFonts w:hint="default"/>
        <w:lang w:val="pt-PT" w:eastAsia="en-US" w:bidi="ar-SA"/>
      </w:rPr>
    </w:lvl>
    <w:lvl w:ilvl="8" w:tplc="50D6935A">
      <w:numFmt w:val="bullet"/>
      <w:lvlText w:val="•"/>
      <w:lvlJc w:val="left"/>
      <w:pPr>
        <w:ind w:left="7951" w:hanging="721"/>
      </w:pPr>
      <w:rPr>
        <w:rFonts w:hint="default"/>
        <w:lang w:val="pt-PT" w:eastAsia="en-US" w:bidi="ar-SA"/>
      </w:rPr>
    </w:lvl>
  </w:abstractNum>
  <w:abstractNum w:abstractNumId="2">
    <w:nsid w:val="4102197E"/>
    <w:multiLevelType w:val="hybridMultilevel"/>
    <w:tmpl w:val="42808BE8"/>
    <w:lvl w:ilvl="0" w:tplc="E3DE6850">
      <w:start w:val="1"/>
      <w:numFmt w:val="lowerLetter"/>
      <w:lvlText w:val="%1)"/>
      <w:lvlJc w:val="left"/>
      <w:pPr>
        <w:ind w:left="217" w:hanging="72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1D021D8">
      <w:numFmt w:val="bullet"/>
      <w:lvlText w:val="•"/>
      <w:lvlJc w:val="left"/>
      <w:pPr>
        <w:ind w:left="1168" w:hanging="721"/>
      </w:pPr>
      <w:rPr>
        <w:rFonts w:hint="default"/>
        <w:lang w:val="pt-PT" w:eastAsia="en-US" w:bidi="ar-SA"/>
      </w:rPr>
    </w:lvl>
    <w:lvl w:ilvl="2" w:tplc="C9624F36">
      <w:numFmt w:val="bullet"/>
      <w:lvlText w:val="•"/>
      <w:lvlJc w:val="left"/>
      <w:pPr>
        <w:ind w:left="2116" w:hanging="721"/>
      </w:pPr>
      <w:rPr>
        <w:rFonts w:hint="default"/>
        <w:lang w:val="pt-PT" w:eastAsia="en-US" w:bidi="ar-SA"/>
      </w:rPr>
    </w:lvl>
    <w:lvl w:ilvl="3" w:tplc="2E143AF8">
      <w:numFmt w:val="bullet"/>
      <w:lvlText w:val="•"/>
      <w:lvlJc w:val="left"/>
      <w:pPr>
        <w:ind w:left="3065" w:hanging="721"/>
      </w:pPr>
      <w:rPr>
        <w:rFonts w:hint="default"/>
        <w:lang w:val="pt-PT" w:eastAsia="en-US" w:bidi="ar-SA"/>
      </w:rPr>
    </w:lvl>
    <w:lvl w:ilvl="4" w:tplc="CDBC4F6A">
      <w:numFmt w:val="bullet"/>
      <w:lvlText w:val="•"/>
      <w:lvlJc w:val="left"/>
      <w:pPr>
        <w:ind w:left="4013" w:hanging="721"/>
      </w:pPr>
      <w:rPr>
        <w:rFonts w:hint="default"/>
        <w:lang w:val="pt-PT" w:eastAsia="en-US" w:bidi="ar-SA"/>
      </w:rPr>
    </w:lvl>
    <w:lvl w:ilvl="5" w:tplc="065E84A6">
      <w:numFmt w:val="bullet"/>
      <w:lvlText w:val="•"/>
      <w:lvlJc w:val="left"/>
      <w:pPr>
        <w:ind w:left="4962" w:hanging="721"/>
      </w:pPr>
      <w:rPr>
        <w:rFonts w:hint="default"/>
        <w:lang w:val="pt-PT" w:eastAsia="en-US" w:bidi="ar-SA"/>
      </w:rPr>
    </w:lvl>
    <w:lvl w:ilvl="6" w:tplc="64046A4E">
      <w:numFmt w:val="bullet"/>
      <w:lvlText w:val="•"/>
      <w:lvlJc w:val="left"/>
      <w:pPr>
        <w:ind w:left="5910" w:hanging="721"/>
      </w:pPr>
      <w:rPr>
        <w:rFonts w:hint="default"/>
        <w:lang w:val="pt-PT" w:eastAsia="en-US" w:bidi="ar-SA"/>
      </w:rPr>
    </w:lvl>
    <w:lvl w:ilvl="7" w:tplc="9DBEF580">
      <w:numFmt w:val="bullet"/>
      <w:lvlText w:val="•"/>
      <w:lvlJc w:val="left"/>
      <w:pPr>
        <w:ind w:left="6858" w:hanging="721"/>
      </w:pPr>
      <w:rPr>
        <w:rFonts w:hint="default"/>
        <w:lang w:val="pt-PT" w:eastAsia="en-US" w:bidi="ar-SA"/>
      </w:rPr>
    </w:lvl>
    <w:lvl w:ilvl="8" w:tplc="D050398A">
      <w:numFmt w:val="bullet"/>
      <w:lvlText w:val="•"/>
      <w:lvlJc w:val="left"/>
      <w:pPr>
        <w:ind w:left="7807" w:hanging="721"/>
      </w:pPr>
      <w:rPr>
        <w:rFonts w:hint="default"/>
        <w:lang w:val="pt-PT" w:eastAsia="en-US" w:bidi="ar-SA"/>
      </w:rPr>
    </w:lvl>
  </w:abstractNum>
  <w:abstractNum w:abstractNumId="3">
    <w:nsid w:val="4B6C376A"/>
    <w:multiLevelType w:val="hybridMultilevel"/>
    <w:tmpl w:val="2948110A"/>
    <w:lvl w:ilvl="0" w:tplc="0EAAE44C">
      <w:start w:val="1"/>
      <w:numFmt w:val="lowerLetter"/>
      <w:lvlText w:val="%1)"/>
      <w:lvlJc w:val="left"/>
      <w:pPr>
        <w:ind w:left="217" w:hanging="72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3305106">
      <w:numFmt w:val="bullet"/>
      <w:lvlText w:val="•"/>
      <w:lvlJc w:val="left"/>
      <w:pPr>
        <w:ind w:left="1168" w:hanging="721"/>
      </w:pPr>
      <w:rPr>
        <w:rFonts w:hint="default"/>
        <w:lang w:val="pt-PT" w:eastAsia="en-US" w:bidi="ar-SA"/>
      </w:rPr>
    </w:lvl>
    <w:lvl w:ilvl="2" w:tplc="CC22AD7E">
      <w:numFmt w:val="bullet"/>
      <w:lvlText w:val="•"/>
      <w:lvlJc w:val="left"/>
      <w:pPr>
        <w:ind w:left="2116" w:hanging="721"/>
      </w:pPr>
      <w:rPr>
        <w:rFonts w:hint="default"/>
        <w:lang w:val="pt-PT" w:eastAsia="en-US" w:bidi="ar-SA"/>
      </w:rPr>
    </w:lvl>
    <w:lvl w:ilvl="3" w:tplc="2B642A16">
      <w:numFmt w:val="bullet"/>
      <w:lvlText w:val="•"/>
      <w:lvlJc w:val="left"/>
      <w:pPr>
        <w:ind w:left="3065" w:hanging="721"/>
      </w:pPr>
      <w:rPr>
        <w:rFonts w:hint="default"/>
        <w:lang w:val="pt-PT" w:eastAsia="en-US" w:bidi="ar-SA"/>
      </w:rPr>
    </w:lvl>
    <w:lvl w:ilvl="4" w:tplc="F6FE041E">
      <w:numFmt w:val="bullet"/>
      <w:lvlText w:val="•"/>
      <w:lvlJc w:val="left"/>
      <w:pPr>
        <w:ind w:left="4013" w:hanging="721"/>
      </w:pPr>
      <w:rPr>
        <w:rFonts w:hint="default"/>
        <w:lang w:val="pt-PT" w:eastAsia="en-US" w:bidi="ar-SA"/>
      </w:rPr>
    </w:lvl>
    <w:lvl w:ilvl="5" w:tplc="30A45F92">
      <w:numFmt w:val="bullet"/>
      <w:lvlText w:val="•"/>
      <w:lvlJc w:val="left"/>
      <w:pPr>
        <w:ind w:left="4962" w:hanging="721"/>
      </w:pPr>
      <w:rPr>
        <w:rFonts w:hint="default"/>
        <w:lang w:val="pt-PT" w:eastAsia="en-US" w:bidi="ar-SA"/>
      </w:rPr>
    </w:lvl>
    <w:lvl w:ilvl="6" w:tplc="D2AEDE60">
      <w:numFmt w:val="bullet"/>
      <w:lvlText w:val="•"/>
      <w:lvlJc w:val="left"/>
      <w:pPr>
        <w:ind w:left="5910" w:hanging="721"/>
      </w:pPr>
      <w:rPr>
        <w:rFonts w:hint="default"/>
        <w:lang w:val="pt-PT" w:eastAsia="en-US" w:bidi="ar-SA"/>
      </w:rPr>
    </w:lvl>
    <w:lvl w:ilvl="7" w:tplc="A07C628A">
      <w:numFmt w:val="bullet"/>
      <w:lvlText w:val="•"/>
      <w:lvlJc w:val="left"/>
      <w:pPr>
        <w:ind w:left="6858" w:hanging="721"/>
      </w:pPr>
      <w:rPr>
        <w:rFonts w:hint="default"/>
        <w:lang w:val="pt-PT" w:eastAsia="en-US" w:bidi="ar-SA"/>
      </w:rPr>
    </w:lvl>
    <w:lvl w:ilvl="8" w:tplc="C3AAF186">
      <w:numFmt w:val="bullet"/>
      <w:lvlText w:val="•"/>
      <w:lvlJc w:val="left"/>
      <w:pPr>
        <w:ind w:left="7807" w:hanging="721"/>
      </w:pPr>
      <w:rPr>
        <w:rFonts w:hint="default"/>
        <w:lang w:val="pt-PT" w:eastAsia="en-US" w:bidi="ar-SA"/>
      </w:rPr>
    </w:lvl>
  </w:abstractNum>
  <w:abstractNum w:abstractNumId="4">
    <w:nsid w:val="4C661BA3"/>
    <w:multiLevelType w:val="hybridMultilevel"/>
    <w:tmpl w:val="BF7C9ACE"/>
    <w:lvl w:ilvl="0" w:tplc="7116CEEC">
      <w:start w:val="1"/>
      <w:numFmt w:val="lowerLetter"/>
      <w:lvlText w:val="%1)"/>
      <w:lvlJc w:val="left"/>
      <w:pPr>
        <w:ind w:left="217" w:hanging="72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95898DC">
      <w:numFmt w:val="bullet"/>
      <w:lvlText w:val="•"/>
      <w:lvlJc w:val="left"/>
      <w:pPr>
        <w:ind w:left="1168" w:hanging="721"/>
      </w:pPr>
      <w:rPr>
        <w:rFonts w:hint="default"/>
        <w:lang w:val="pt-PT" w:eastAsia="en-US" w:bidi="ar-SA"/>
      </w:rPr>
    </w:lvl>
    <w:lvl w:ilvl="2" w:tplc="D8D88F78">
      <w:numFmt w:val="bullet"/>
      <w:lvlText w:val="•"/>
      <w:lvlJc w:val="left"/>
      <w:pPr>
        <w:ind w:left="2116" w:hanging="721"/>
      </w:pPr>
      <w:rPr>
        <w:rFonts w:hint="default"/>
        <w:lang w:val="pt-PT" w:eastAsia="en-US" w:bidi="ar-SA"/>
      </w:rPr>
    </w:lvl>
    <w:lvl w:ilvl="3" w:tplc="9514C264">
      <w:numFmt w:val="bullet"/>
      <w:lvlText w:val="•"/>
      <w:lvlJc w:val="left"/>
      <w:pPr>
        <w:ind w:left="3065" w:hanging="721"/>
      </w:pPr>
      <w:rPr>
        <w:rFonts w:hint="default"/>
        <w:lang w:val="pt-PT" w:eastAsia="en-US" w:bidi="ar-SA"/>
      </w:rPr>
    </w:lvl>
    <w:lvl w:ilvl="4" w:tplc="0B922A1E">
      <w:numFmt w:val="bullet"/>
      <w:lvlText w:val="•"/>
      <w:lvlJc w:val="left"/>
      <w:pPr>
        <w:ind w:left="4013" w:hanging="721"/>
      </w:pPr>
      <w:rPr>
        <w:rFonts w:hint="default"/>
        <w:lang w:val="pt-PT" w:eastAsia="en-US" w:bidi="ar-SA"/>
      </w:rPr>
    </w:lvl>
    <w:lvl w:ilvl="5" w:tplc="099AC4B2">
      <w:numFmt w:val="bullet"/>
      <w:lvlText w:val="•"/>
      <w:lvlJc w:val="left"/>
      <w:pPr>
        <w:ind w:left="4962" w:hanging="721"/>
      </w:pPr>
      <w:rPr>
        <w:rFonts w:hint="default"/>
        <w:lang w:val="pt-PT" w:eastAsia="en-US" w:bidi="ar-SA"/>
      </w:rPr>
    </w:lvl>
    <w:lvl w:ilvl="6" w:tplc="54FEEB38">
      <w:numFmt w:val="bullet"/>
      <w:lvlText w:val="•"/>
      <w:lvlJc w:val="left"/>
      <w:pPr>
        <w:ind w:left="5910" w:hanging="721"/>
      </w:pPr>
      <w:rPr>
        <w:rFonts w:hint="default"/>
        <w:lang w:val="pt-PT" w:eastAsia="en-US" w:bidi="ar-SA"/>
      </w:rPr>
    </w:lvl>
    <w:lvl w:ilvl="7" w:tplc="4BA0C024">
      <w:numFmt w:val="bullet"/>
      <w:lvlText w:val="•"/>
      <w:lvlJc w:val="left"/>
      <w:pPr>
        <w:ind w:left="6858" w:hanging="721"/>
      </w:pPr>
      <w:rPr>
        <w:rFonts w:hint="default"/>
        <w:lang w:val="pt-PT" w:eastAsia="en-US" w:bidi="ar-SA"/>
      </w:rPr>
    </w:lvl>
    <w:lvl w:ilvl="8" w:tplc="D1F0A4F8">
      <w:numFmt w:val="bullet"/>
      <w:lvlText w:val="•"/>
      <w:lvlJc w:val="left"/>
      <w:pPr>
        <w:ind w:left="7807" w:hanging="721"/>
      </w:pPr>
      <w:rPr>
        <w:rFonts w:hint="default"/>
        <w:lang w:val="pt-PT" w:eastAsia="en-US" w:bidi="ar-SA"/>
      </w:rPr>
    </w:lvl>
  </w:abstractNum>
  <w:abstractNum w:abstractNumId="5">
    <w:nsid w:val="713E1FFD"/>
    <w:multiLevelType w:val="hybridMultilevel"/>
    <w:tmpl w:val="CA6AD0F8"/>
    <w:lvl w:ilvl="0" w:tplc="34B8C382">
      <w:start w:val="1"/>
      <w:numFmt w:val="lowerLetter"/>
      <w:lvlText w:val="%1)"/>
      <w:lvlJc w:val="left"/>
      <w:pPr>
        <w:ind w:left="217" w:hanging="72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CD641F40">
      <w:numFmt w:val="bullet"/>
      <w:lvlText w:val="•"/>
      <w:lvlJc w:val="left"/>
      <w:pPr>
        <w:ind w:left="1168" w:hanging="721"/>
      </w:pPr>
      <w:rPr>
        <w:rFonts w:hint="default"/>
        <w:lang w:val="pt-PT" w:eastAsia="en-US" w:bidi="ar-SA"/>
      </w:rPr>
    </w:lvl>
    <w:lvl w:ilvl="2" w:tplc="338CF684">
      <w:numFmt w:val="bullet"/>
      <w:lvlText w:val="•"/>
      <w:lvlJc w:val="left"/>
      <w:pPr>
        <w:ind w:left="2116" w:hanging="721"/>
      </w:pPr>
      <w:rPr>
        <w:rFonts w:hint="default"/>
        <w:lang w:val="pt-PT" w:eastAsia="en-US" w:bidi="ar-SA"/>
      </w:rPr>
    </w:lvl>
    <w:lvl w:ilvl="3" w:tplc="D68A108C">
      <w:numFmt w:val="bullet"/>
      <w:lvlText w:val="•"/>
      <w:lvlJc w:val="left"/>
      <w:pPr>
        <w:ind w:left="3065" w:hanging="721"/>
      </w:pPr>
      <w:rPr>
        <w:rFonts w:hint="default"/>
        <w:lang w:val="pt-PT" w:eastAsia="en-US" w:bidi="ar-SA"/>
      </w:rPr>
    </w:lvl>
    <w:lvl w:ilvl="4" w:tplc="38BCE4F0">
      <w:numFmt w:val="bullet"/>
      <w:lvlText w:val="•"/>
      <w:lvlJc w:val="left"/>
      <w:pPr>
        <w:ind w:left="4013" w:hanging="721"/>
      </w:pPr>
      <w:rPr>
        <w:rFonts w:hint="default"/>
        <w:lang w:val="pt-PT" w:eastAsia="en-US" w:bidi="ar-SA"/>
      </w:rPr>
    </w:lvl>
    <w:lvl w:ilvl="5" w:tplc="764CDC4A">
      <w:numFmt w:val="bullet"/>
      <w:lvlText w:val="•"/>
      <w:lvlJc w:val="left"/>
      <w:pPr>
        <w:ind w:left="4962" w:hanging="721"/>
      </w:pPr>
      <w:rPr>
        <w:rFonts w:hint="default"/>
        <w:lang w:val="pt-PT" w:eastAsia="en-US" w:bidi="ar-SA"/>
      </w:rPr>
    </w:lvl>
    <w:lvl w:ilvl="6" w:tplc="B5285DA4">
      <w:numFmt w:val="bullet"/>
      <w:lvlText w:val="•"/>
      <w:lvlJc w:val="left"/>
      <w:pPr>
        <w:ind w:left="5910" w:hanging="721"/>
      </w:pPr>
      <w:rPr>
        <w:rFonts w:hint="default"/>
        <w:lang w:val="pt-PT" w:eastAsia="en-US" w:bidi="ar-SA"/>
      </w:rPr>
    </w:lvl>
    <w:lvl w:ilvl="7" w:tplc="D9F40212">
      <w:numFmt w:val="bullet"/>
      <w:lvlText w:val="•"/>
      <w:lvlJc w:val="left"/>
      <w:pPr>
        <w:ind w:left="6858" w:hanging="721"/>
      </w:pPr>
      <w:rPr>
        <w:rFonts w:hint="default"/>
        <w:lang w:val="pt-PT" w:eastAsia="en-US" w:bidi="ar-SA"/>
      </w:rPr>
    </w:lvl>
    <w:lvl w:ilvl="8" w:tplc="B07E7840">
      <w:numFmt w:val="bullet"/>
      <w:lvlText w:val="•"/>
      <w:lvlJc w:val="left"/>
      <w:pPr>
        <w:ind w:left="7807" w:hanging="721"/>
      </w:pPr>
      <w:rPr>
        <w:rFonts w:hint="default"/>
        <w:lang w:val="pt-PT" w:eastAsia="en-US" w:bidi="ar-SA"/>
      </w:rPr>
    </w:lvl>
  </w:abstractNum>
  <w:abstractNum w:abstractNumId="6">
    <w:nsid w:val="7B6E76CB"/>
    <w:multiLevelType w:val="hybridMultilevel"/>
    <w:tmpl w:val="2C644DF8"/>
    <w:lvl w:ilvl="0" w:tplc="9030F392">
      <w:start w:val="1"/>
      <w:numFmt w:val="lowerLetter"/>
      <w:lvlText w:val="%1)"/>
      <w:lvlJc w:val="left"/>
      <w:pPr>
        <w:ind w:left="217" w:hanging="72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8A2F0A">
      <w:numFmt w:val="bullet"/>
      <w:lvlText w:val="•"/>
      <w:lvlJc w:val="left"/>
      <w:pPr>
        <w:ind w:left="1168" w:hanging="721"/>
      </w:pPr>
      <w:rPr>
        <w:rFonts w:hint="default"/>
        <w:lang w:val="pt-PT" w:eastAsia="en-US" w:bidi="ar-SA"/>
      </w:rPr>
    </w:lvl>
    <w:lvl w:ilvl="2" w:tplc="E0769A32">
      <w:numFmt w:val="bullet"/>
      <w:lvlText w:val="•"/>
      <w:lvlJc w:val="left"/>
      <w:pPr>
        <w:ind w:left="2116" w:hanging="721"/>
      </w:pPr>
      <w:rPr>
        <w:rFonts w:hint="default"/>
        <w:lang w:val="pt-PT" w:eastAsia="en-US" w:bidi="ar-SA"/>
      </w:rPr>
    </w:lvl>
    <w:lvl w:ilvl="3" w:tplc="E74C15E6">
      <w:numFmt w:val="bullet"/>
      <w:lvlText w:val="•"/>
      <w:lvlJc w:val="left"/>
      <w:pPr>
        <w:ind w:left="3065" w:hanging="721"/>
      </w:pPr>
      <w:rPr>
        <w:rFonts w:hint="default"/>
        <w:lang w:val="pt-PT" w:eastAsia="en-US" w:bidi="ar-SA"/>
      </w:rPr>
    </w:lvl>
    <w:lvl w:ilvl="4" w:tplc="816C77FE">
      <w:numFmt w:val="bullet"/>
      <w:lvlText w:val="•"/>
      <w:lvlJc w:val="left"/>
      <w:pPr>
        <w:ind w:left="4013" w:hanging="721"/>
      </w:pPr>
      <w:rPr>
        <w:rFonts w:hint="default"/>
        <w:lang w:val="pt-PT" w:eastAsia="en-US" w:bidi="ar-SA"/>
      </w:rPr>
    </w:lvl>
    <w:lvl w:ilvl="5" w:tplc="C582BAB6">
      <w:numFmt w:val="bullet"/>
      <w:lvlText w:val="•"/>
      <w:lvlJc w:val="left"/>
      <w:pPr>
        <w:ind w:left="4962" w:hanging="721"/>
      </w:pPr>
      <w:rPr>
        <w:rFonts w:hint="default"/>
        <w:lang w:val="pt-PT" w:eastAsia="en-US" w:bidi="ar-SA"/>
      </w:rPr>
    </w:lvl>
    <w:lvl w:ilvl="6" w:tplc="6E1475C0">
      <w:numFmt w:val="bullet"/>
      <w:lvlText w:val="•"/>
      <w:lvlJc w:val="left"/>
      <w:pPr>
        <w:ind w:left="5910" w:hanging="721"/>
      </w:pPr>
      <w:rPr>
        <w:rFonts w:hint="default"/>
        <w:lang w:val="pt-PT" w:eastAsia="en-US" w:bidi="ar-SA"/>
      </w:rPr>
    </w:lvl>
    <w:lvl w:ilvl="7" w:tplc="A172FF3A">
      <w:numFmt w:val="bullet"/>
      <w:lvlText w:val="•"/>
      <w:lvlJc w:val="left"/>
      <w:pPr>
        <w:ind w:left="6858" w:hanging="721"/>
      </w:pPr>
      <w:rPr>
        <w:rFonts w:hint="default"/>
        <w:lang w:val="pt-PT" w:eastAsia="en-US" w:bidi="ar-SA"/>
      </w:rPr>
    </w:lvl>
    <w:lvl w:ilvl="8" w:tplc="DC402C22">
      <w:numFmt w:val="bullet"/>
      <w:lvlText w:val="•"/>
      <w:lvlJc w:val="left"/>
      <w:pPr>
        <w:ind w:left="7807" w:hanging="72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58C7"/>
    <w:rsid w:val="000B52D2"/>
    <w:rsid w:val="000F300E"/>
    <w:rsid w:val="000F5757"/>
    <w:rsid w:val="00117411"/>
    <w:rsid w:val="00152275"/>
    <w:rsid w:val="002D4F9B"/>
    <w:rsid w:val="002E5BE3"/>
    <w:rsid w:val="002F2865"/>
    <w:rsid w:val="0039436A"/>
    <w:rsid w:val="003A2D1C"/>
    <w:rsid w:val="003C727C"/>
    <w:rsid w:val="003F58C7"/>
    <w:rsid w:val="00423E18"/>
    <w:rsid w:val="0046568D"/>
    <w:rsid w:val="00475195"/>
    <w:rsid w:val="0048664C"/>
    <w:rsid w:val="004A3224"/>
    <w:rsid w:val="004F2987"/>
    <w:rsid w:val="00505ED4"/>
    <w:rsid w:val="005A0F23"/>
    <w:rsid w:val="005E5334"/>
    <w:rsid w:val="006746BF"/>
    <w:rsid w:val="006E0833"/>
    <w:rsid w:val="007263B3"/>
    <w:rsid w:val="00771C72"/>
    <w:rsid w:val="00780ED1"/>
    <w:rsid w:val="007A0076"/>
    <w:rsid w:val="007A00BE"/>
    <w:rsid w:val="00893F14"/>
    <w:rsid w:val="00896994"/>
    <w:rsid w:val="009F57DF"/>
    <w:rsid w:val="00A15E77"/>
    <w:rsid w:val="00A419C2"/>
    <w:rsid w:val="00A63EDE"/>
    <w:rsid w:val="00B06115"/>
    <w:rsid w:val="00B57EF5"/>
    <w:rsid w:val="00B77E56"/>
    <w:rsid w:val="00C611B9"/>
    <w:rsid w:val="00C72B82"/>
    <w:rsid w:val="00CF3D1A"/>
    <w:rsid w:val="00D21229"/>
    <w:rsid w:val="00D247B2"/>
    <w:rsid w:val="00D32D06"/>
    <w:rsid w:val="00D3485E"/>
    <w:rsid w:val="00D36972"/>
    <w:rsid w:val="00D53A63"/>
    <w:rsid w:val="00D80388"/>
    <w:rsid w:val="00DE19A6"/>
    <w:rsid w:val="00E16E6D"/>
    <w:rsid w:val="00E37AB9"/>
    <w:rsid w:val="00E96E20"/>
    <w:rsid w:val="00F42AC6"/>
    <w:rsid w:val="00F6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1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1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1620-F93B-4A8B-A848-BFE3E27A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2995</Words>
  <Characters>16174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Correa Klingner</dc:creator>
  <cp:lastModifiedBy>Joao Eduardo Moreda Insaurriaga</cp:lastModifiedBy>
  <cp:revision>47</cp:revision>
  <dcterms:created xsi:type="dcterms:W3CDTF">2024-03-27T13:07:00Z</dcterms:created>
  <dcterms:modified xsi:type="dcterms:W3CDTF">2024-09-10T15:23:00Z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