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4A" w:rsidRPr="00715EC2" w:rsidRDefault="002D5BE8" w:rsidP="00B260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DA 18</w:t>
      </w:r>
      <w:r w:rsidR="00B23AD4" w:rsidRPr="00715EC2">
        <w:rPr>
          <w:rFonts w:ascii="Arial" w:hAnsi="Arial" w:cs="Arial"/>
          <w:b/>
        </w:rPr>
        <w:t>ª REUNIÃO ORDINÁ</w:t>
      </w:r>
      <w:r w:rsidR="006016DF" w:rsidRPr="00715EC2">
        <w:rPr>
          <w:rFonts w:ascii="Arial" w:hAnsi="Arial" w:cs="Arial"/>
          <w:b/>
        </w:rPr>
        <w:t>RIA DO CONSELHO</w:t>
      </w:r>
      <w:r w:rsidR="00B2604A" w:rsidRPr="00715EC2">
        <w:rPr>
          <w:rFonts w:ascii="Arial" w:hAnsi="Arial" w:cs="Arial"/>
          <w:b/>
        </w:rPr>
        <w:t xml:space="preserve"> CONSULTIVO</w:t>
      </w:r>
      <w:r w:rsidR="006016DF" w:rsidRPr="00715EC2">
        <w:rPr>
          <w:rFonts w:ascii="Arial" w:hAnsi="Arial" w:cs="Arial"/>
          <w:b/>
        </w:rPr>
        <w:t xml:space="preserve"> DO REFUGIO DE VIDA</w:t>
      </w:r>
      <w:r w:rsidR="009B12AA">
        <w:rPr>
          <w:rFonts w:ascii="Arial" w:hAnsi="Arial" w:cs="Arial"/>
          <w:b/>
        </w:rPr>
        <w:t xml:space="preserve"> SILVESTRE BANHADO DOS PACHECOS</w:t>
      </w:r>
    </w:p>
    <w:p w:rsidR="00B2604A" w:rsidRPr="00B23AD4" w:rsidRDefault="00B2604A" w:rsidP="00B2604A">
      <w:pPr>
        <w:jc w:val="both"/>
        <w:rPr>
          <w:rFonts w:ascii="Arial" w:hAnsi="Arial" w:cs="Arial"/>
        </w:rPr>
      </w:pPr>
    </w:p>
    <w:p w:rsidR="00B23AD4" w:rsidRPr="00B23AD4" w:rsidRDefault="00C26B4D" w:rsidP="00B260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Aos vinte dias de agosto</w:t>
      </w:r>
      <w:r w:rsidR="006016DF" w:rsidRPr="00B23AD4">
        <w:rPr>
          <w:rFonts w:ascii="Arial" w:hAnsi="Arial" w:cs="Arial"/>
        </w:rPr>
        <w:t xml:space="preserve"> de dois mil </w:t>
      </w:r>
      <w:r w:rsidR="00B2604A" w:rsidRPr="00B23AD4">
        <w:rPr>
          <w:rFonts w:ascii="Arial" w:hAnsi="Arial" w:cs="Arial"/>
        </w:rPr>
        <w:t xml:space="preserve">e </w:t>
      </w:r>
      <w:r w:rsidR="00BC5B1A">
        <w:rPr>
          <w:rFonts w:ascii="Arial" w:hAnsi="Arial" w:cs="Arial"/>
        </w:rPr>
        <w:t>dezenove</w:t>
      </w:r>
      <w:r w:rsidR="00B2604A" w:rsidRPr="00B23AD4">
        <w:rPr>
          <w:rFonts w:ascii="Arial" w:hAnsi="Arial" w:cs="Arial"/>
        </w:rPr>
        <w:t>, às 14 horas,</w:t>
      </w:r>
      <w:r w:rsidR="004E1892" w:rsidRPr="00B23AD4">
        <w:rPr>
          <w:rFonts w:ascii="Arial" w:hAnsi="Arial" w:cs="Arial"/>
        </w:rPr>
        <w:t xml:space="preserve"> nas dependências da Sede A</w:t>
      </w:r>
      <w:r w:rsidR="006016DF" w:rsidRPr="00B23AD4">
        <w:rPr>
          <w:rFonts w:ascii="Arial" w:hAnsi="Arial" w:cs="Arial"/>
        </w:rPr>
        <w:t>dministrativa do Refugio de Vida</w:t>
      </w:r>
      <w:r w:rsidR="00AB6E18" w:rsidRPr="00B23AD4">
        <w:rPr>
          <w:rFonts w:ascii="Arial" w:hAnsi="Arial" w:cs="Arial"/>
        </w:rPr>
        <w:t xml:space="preserve"> Silvestre Banhado dos </w:t>
      </w:r>
      <w:proofErr w:type="spellStart"/>
      <w:r w:rsidR="00AB6E18" w:rsidRPr="00B23AD4">
        <w:rPr>
          <w:rFonts w:ascii="Arial" w:hAnsi="Arial" w:cs="Arial"/>
        </w:rPr>
        <w:t>Pachecos</w:t>
      </w:r>
      <w:proofErr w:type="spellEnd"/>
      <w:r w:rsidR="006016DF" w:rsidRPr="00B23AD4">
        <w:rPr>
          <w:rFonts w:ascii="Arial" w:hAnsi="Arial" w:cs="Arial"/>
        </w:rPr>
        <w:t>,</w:t>
      </w:r>
      <w:r w:rsidR="00B2604A" w:rsidRPr="00B23AD4">
        <w:rPr>
          <w:rFonts w:ascii="Arial" w:hAnsi="Arial" w:cs="Arial"/>
        </w:rPr>
        <w:t xml:space="preserve"> sito a R</w:t>
      </w:r>
      <w:r w:rsidR="006016DF" w:rsidRPr="00B23AD4">
        <w:rPr>
          <w:rFonts w:ascii="Arial" w:hAnsi="Arial" w:cs="Arial"/>
        </w:rPr>
        <w:t xml:space="preserve">ua Zeferino </w:t>
      </w:r>
      <w:proofErr w:type="spellStart"/>
      <w:r w:rsidR="006016DF" w:rsidRPr="00B23AD4">
        <w:rPr>
          <w:rFonts w:ascii="Arial" w:hAnsi="Arial" w:cs="Arial"/>
        </w:rPr>
        <w:t>Zatta</w:t>
      </w:r>
      <w:proofErr w:type="spellEnd"/>
      <w:r w:rsidR="006016DF" w:rsidRPr="00B23AD4">
        <w:rPr>
          <w:rFonts w:ascii="Arial" w:hAnsi="Arial" w:cs="Arial"/>
        </w:rPr>
        <w:t>, 1155</w:t>
      </w:r>
      <w:r w:rsidR="00B2604A" w:rsidRPr="00B23AD4">
        <w:rPr>
          <w:rFonts w:ascii="Arial" w:hAnsi="Arial" w:cs="Arial"/>
        </w:rPr>
        <w:t>, Distrito de Á</w:t>
      </w:r>
      <w:r w:rsidR="006016DF" w:rsidRPr="00B23AD4">
        <w:rPr>
          <w:rFonts w:ascii="Arial" w:hAnsi="Arial" w:cs="Arial"/>
        </w:rPr>
        <w:t xml:space="preserve">guas Claras, no município </w:t>
      </w:r>
      <w:r w:rsidR="002D5BE8">
        <w:rPr>
          <w:rFonts w:ascii="Arial" w:hAnsi="Arial" w:cs="Arial"/>
        </w:rPr>
        <w:t>de Viamão, foi realizada a 18</w:t>
      </w:r>
      <w:r w:rsidR="00B2604A" w:rsidRPr="00B23AD4">
        <w:rPr>
          <w:rFonts w:ascii="Arial" w:hAnsi="Arial" w:cs="Arial"/>
        </w:rPr>
        <w:t>ª Reunião Ordinária do Conselho Consultivo desta U</w:t>
      </w:r>
      <w:r w:rsidR="006016DF" w:rsidRPr="00B23AD4">
        <w:rPr>
          <w:rFonts w:ascii="Arial" w:hAnsi="Arial" w:cs="Arial"/>
        </w:rPr>
        <w:t>nidade de Conservação, estando presente</w:t>
      </w:r>
      <w:r w:rsidR="00AB6E18" w:rsidRPr="00B23AD4">
        <w:rPr>
          <w:rFonts w:ascii="Arial" w:hAnsi="Arial" w:cs="Arial"/>
        </w:rPr>
        <w:t>s</w:t>
      </w:r>
      <w:r w:rsidR="006016DF" w:rsidRPr="00B23AD4">
        <w:rPr>
          <w:rFonts w:ascii="Arial" w:hAnsi="Arial" w:cs="Arial"/>
        </w:rPr>
        <w:t xml:space="preserve"> conselheir</w:t>
      </w:r>
      <w:r w:rsidR="00DB5F62" w:rsidRPr="00B23AD4">
        <w:rPr>
          <w:rFonts w:ascii="Arial" w:hAnsi="Arial" w:cs="Arial"/>
        </w:rPr>
        <w:t>os, participantes</w:t>
      </w:r>
      <w:r w:rsidR="00B2604A" w:rsidRPr="00B23AD4">
        <w:rPr>
          <w:rFonts w:ascii="Arial" w:hAnsi="Arial" w:cs="Arial"/>
        </w:rPr>
        <w:t xml:space="preserve"> convidados</w:t>
      </w:r>
      <w:r w:rsidR="00DB5F62" w:rsidRPr="00B23AD4">
        <w:rPr>
          <w:rFonts w:ascii="Arial" w:hAnsi="Arial" w:cs="Arial"/>
        </w:rPr>
        <w:t xml:space="preserve"> e demais interes</w:t>
      </w:r>
      <w:r w:rsidR="00B2604A" w:rsidRPr="00B23AD4">
        <w:rPr>
          <w:rFonts w:ascii="Arial" w:hAnsi="Arial" w:cs="Arial"/>
        </w:rPr>
        <w:t>sados conforme list</w:t>
      </w:r>
      <w:r w:rsidR="00AB6E18" w:rsidRPr="00B23AD4">
        <w:rPr>
          <w:rFonts w:ascii="Arial" w:hAnsi="Arial" w:cs="Arial"/>
        </w:rPr>
        <w:t xml:space="preserve">a de presença em </w:t>
      </w:r>
      <w:r w:rsidR="00B2604A" w:rsidRPr="00B23AD4">
        <w:rPr>
          <w:rFonts w:ascii="Arial" w:hAnsi="Arial" w:cs="Arial"/>
        </w:rPr>
        <w:t>anexo. A reunião teve como pauta:</w:t>
      </w:r>
      <w:r w:rsidR="002D5BE8">
        <w:rPr>
          <w:rFonts w:ascii="Arial" w:hAnsi="Arial" w:cs="Arial"/>
        </w:rPr>
        <w:t xml:space="preserve"> aprovação da ata da 17</w:t>
      </w:r>
      <w:r w:rsidR="00C24A18">
        <w:rPr>
          <w:rFonts w:ascii="Arial" w:hAnsi="Arial" w:cs="Arial"/>
        </w:rPr>
        <w:t>º Reunião O</w:t>
      </w:r>
      <w:bookmarkStart w:id="0" w:name="_GoBack"/>
      <w:bookmarkEnd w:id="0"/>
      <w:r>
        <w:rPr>
          <w:rFonts w:ascii="Arial" w:hAnsi="Arial" w:cs="Arial"/>
        </w:rPr>
        <w:t xml:space="preserve">rdinária; informes sobre o andamento do plano de manejo e organização de oficinas para o zoneamento da UC; apresentação da empresa </w:t>
      </w:r>
      <w:proofErr w:type="spellStart"/>
      <w:r>
        <w:rPr>
          <w:rFonts w:ascii="Arial" w:hAnsi="Arial" w:cs="Arial"/>
        </w:rPr>
        <w:t>Mandala</w:t>
      </w:r>
      <w:proofErr w:type="spellEnd"/>
      <w:r>
        <w:rPr>
          <w:rFonts w:ascii="Arial" w:hAnsi="Arial" w:cs="Arial"/>
        </w:rPr>
        <w:t xml:space="preserve"> Soluções em Engenharia Ambiental referente aos resultados parciais da análise da qualidade e quantidade de águas</w:t>
      </w:r>
      <w:r w:rsidR="003C17F6">
        <w:rPr>
          <w:rFonts w:ascii="Arial" w:hAnsi="Arial" w:cs="Arial"/>
        </w:rPr>
        <w:t xml:space="preserve"> como subsídio à elaboração do Plano de M</w:t>
      </w:r>
      <w:r>
        <w:rPr>
          <w:rFonts w:ascii="Arial" w:hAnsi="Arial" w:cs="Arial"/>
        </w:rPr>
        <w:t xml:space="preserve">anejo e assuntos gerais. </w:t>
      </w:r>
      <w:r w:rsidR="00AB6E18" w:rsidRPr="00B23AD4">
        <w:rPr>
          <w:rFonts w:ascii="Arial" w:hAnsi="Arial" w:cs="Arial"/>
        </w:rPr>
        <w:t>André Osorio, Presidente do Conselho Consultivo, deu iní</w:t>
      </w:r>
      <w:r w:rsidR="00A61CD9" w:rsidRPr="00B23AD4">
        <w:rPr>
          <w:rFonts w:ascii="Arial" w:hAnsi="Arial" w:cs="Arial"/>
        </w:rPr>
        <w:t xml:space="preserve">cio </w:t>
      </w:r>
      <w:r w:rsidR="00DB059A" w:rsidRPr="00B23AD4">
        <w:rPr>
          <w:rFonts w:ascii="Arial" w:hAnsi="Arial" w:cs="Arial"/>
        </w:rPr>
        <w:t>à</w:t>
      </w:r>
      <w:r w:rsidR="00A61CD9" w:rsidRPr="00B23AD4">
        <w:rPr>
          <w:rFonts w:ascii="Arial" w:hAnsi="Arial" w:cs="Arial"/>
        </w:rPr>
        <w:t xml:space="preserve"> reunião</w:t>
      </w:r>
      <w:r w:rsidR="00A8437E" w:rsidRPr="00B23AD4">
        <w:rPr>
          <w:rFonts w:ascii="Arial" w:hAnsi="Arial" w:cs="Arial"/>
        </w:rPr>
        <w:t xml:space="preserve"> dand</w:t>
      </w:r>
      <w:r w:rsidR="001D583C">
        <w:rPr>
          <w:rFonts w:ascii="Arial" w:hAnsi="Arial" w:cs="Arial"/>
        </w:rPr>
        <w:t>o boas vindas aos participantes. Foi, por unanimidade, aprovad</w:t>
      </w:r>
      <w:r w:rsidR="00D45C30">
        <w:rPr>
          <w:rFonts w:ascii="Arial" w:hAnsi="Arial" w:cs="Arial"/>
        </w:rPr>
        <w:t>a a ata da reunião anterior.</w:t>
      </w:r>
      <w:r w:rsidR="005A5422">
        <w:rPr>
          <w:rFonts w:ascii="Arial" w:hAnsi="Arial" w:cs="Arial"/>
        </w:rPr>
        <w:t xml:space="preserve"> Dando sequência aos temas de pauta, André fez o relato sobre o andamento</w:t>
      </w:r>
      <w:r w:rsidR="003C17F6">
        <w:rPr>
          <w:rFonts w:ascii="Arial" w:hAnsi="Arial" w:cs="Arial"/>
        </w:rPr>
        <w:t xml:space="preserve"> do processo de elaboração</w:t>
      </w:r>
      <w:r w:rsidR="005A5422">
        <w:rPr>
          <w:rFonts w:ascii="Arial" w:hAnsi="Arial" w:cs="Arial"/>
        </w:rPr>
        <w:t xml:space="preserve"> do plano de manejo, apontando os produtos restantes, e apresentando o novo cronograma de atividades referente ao prazo de finalização</w:t>
      </w:r>
      <w:r w:rsidR="003C17F6">
        <w:rPr>
          <w:rFonts w:ascii="Arial" w:hAnsi="Arial" w:cs="Arial"/>
        </w:rPr>
        <w:t xml:space="preserve"> do documento,</w:t>
      </w:r>
      <w:r w:rsidR="005A5422">
        <w:rPr>
          <w:rFonts w:ascii="Arial" w:hAnsi="Arial" w:cs="Arial"/>
        </w:rPr>
        <w:t xml:space="preserve"> para maio de 2020. </w:t>
      </w:r>
      <w:r w:rsidR="00833E10">
        <w:rPr>
          <w:rFonts w:ascii="Arial" w:hAnsi="Arial" w:cs="Arial"/>
        </w:rPr>
        <w:t>Com relação ao zoneamento da UC, relatou que</w:t>
      </w:r>
      <w:r w:rsidR="003C17F6">
        <w:rPr>
          <w:rFonts w:ascii="Arial" w:hAnsi="Arial" w:cs="Arial"/>
        </w:rPr>
        <w:t>,</w:t>
      </w:r>
      <w:r w:rsidR="00833E10">
        <w:rPr>
          <w:rFonts w:ascii="Arial" w:hAnsi="Arial" w:cs="Arial"/>
        </w:rPr>
        <w:t xml:space="preserve"> de forma preliminar, foram propostas cinco zonas internas para a unidade: </w:t>
      </w:r>
      <w:r w:rsidR="003C17F6">
        <w:rPr>
          <w:rFonts w:ascii="Arial" w:hAnsi="Arial" w:cs="Arial"/>
        </w:rPr>
        <w:t xml:space="preserve">Zona </w:t>
      </w:r>
      <w:r w:rsidR="00833E10">
        <w:rPr>
          <w:rFonts w:ascii="Arial" w:hAnsi="Arial" w:cs="Arial"/>
        </w:rPr>
        <w:t>Primitiva, Zona de Uso Extensivo, Zona de Uso Intensivo, Zona de Recuperação e Zona de Uso Conflitante.</w:t>
      </w:r>
      <w:r w:rsidR="00A266D4">
        <w:rPr>
          <w:rFonts w:ascii="Arial" w:hAnsi="Arial" w:cs="Arial"/>
        </w:rPr>
        <w:t xml:space="preserve"> Cecília </w:t>
      </w:r>
      <w:proofErr w:type="spellStart"/>
      <w:r w:rsidR="00A266D4">
        <w:rPr>
          <w:rFonts w:ascii="Arial" w:hAnsi="Arial" w:cs="Arial"/>
        </w:rPr>
        <w:t>Nin</w:t>
      </w:r>
      <w:proofErr w:type="spellEnd"/>
      <w:r w:rsidR="00A266D4">
        <w:rPr>
          <w:rFonts w:ascii="Arial" w:hAnsi="Arial" w:cs="Arial"/>
        </w:rPr>
        <w:t xml:space="preserve">, da APA do Banhado Grande, questionou se a Barragem do Saibro, que na proposta apresentada estaria na Zona de Uso Conflitante, não poderia estar incluída na Zona de Recuperação. André respondeu que a proposta </w:t>
      </w:r>
      <w:r w:rsidR="00721047">
        <w:rPr>
          <w:rFonts w:ascii="Arial" w:hAnsi="Arial" w:cs="Arial"/>
        </w:rPr>
        <w:t>baseou-se no conflito recorrente da invasão que ocorre particularmente nessa área, e que a delimitação e categorização das zonas internas ainda estavam abertas para discussão</w:t>
      </w:r>
      <w:r w:rsidR="003C17F6">
        <w:rPr>
          <w:rFonts w:ascii="Arial" w:hAnsi="Arial" w:cs="Arial"/>
        </w:rPr>
        <w:t xml:space="preserve"> e ajustes dos limites e respectivas normas</w:t>
      </w:r>
      <w:r w:rsidR="00721047">
        <w:rPr>
          <w:rFonts w:ascii="Arial" w:hAnsi="Arial" w:cs="Arial"/>
        </w:rPr>
        <w:t>. Paulo Jr., representante do INCRA, perguntou</w:t>
      </w:r>
      <w:r w:rsidR="00BF7FB7">
        <w:rPr>
          <w:rFonts w:ascii="Arial" w:hAnsi="Arial" w:cs="Arial"/>
        </w:rPr>
        <w:t xml:space="preserve"> o porquê</w:t>
      </w:r>
      <w:r w:rsidR="00721047">
        <w:rPr>
          <w:rFonts w:ascii="Arial" w:hAnsi="Arial" w:cs="Arial"/>
        </w:rPr>
        <w:t xml:space="preserve"> da área da Nascente das Águas Claras ser incluída na Zona de Uso Extensivo. André </w:t>
      </w:r>
      <w:r w:rsidR="00BF7FB7">
        <w:rPr>
          <w:rFonts w:ascii="Arial" w:hAnsi="Arial" w:cs="Arial"/>
        </w:rPr>
        <w:t xml:space="preserve">explicou que </w:t>
      </w:r>
      <w:r w:rsidR="00721047">
        <w:rPr>
          <w:rFonts w:ascii="Arial" w:hAnsi="Arial" w:cs="Arial"/>
        </w:rPr>
        <w:t>a nascente possui</w:t>
      </w:r>
      <w:r w:rsidR="00AE59B8">
        <w:rPr>
          <w:rFonts w:ascii="Arial" w:hAnsi="Arial" w:cs="Arial"/>
        </w:rPr>
        <w:t xml:space="preserve"> destacado</w:t>
      </w:r>
      <w:r w:rsidR="00721047">
        <w:rPr>
          <w:rFonts w:ascii="Arial" w:hAnsi="Arial" w:cs="Arial"/>
        </w:rPr>
        <w:t xml:space="preserve"> potencial para visitação</w:t>
      </w:r>
      <w:r w:rsidR="00BF7FB7">
        <w:rPr>
          <w:rFonts w:ascii="Arial" w:hAnsi="Arial" w:cs="Arial"/>
        </w:rPr>
        <w:t>,</w:t>
      </w:r>
      <w:r w:rsidR="00AE59B8">
        <w:rPr>
          <w:rFonts w:ascii="Arial" w:hAnsi="Arial" w:cs="Arial"/>
        </w:rPr>
        <w:t xml:space="preserve"> pela sua popularidade na região</w:t>
      </w:r>
      <w:r w:rsidR="00BF7FB7">
        <w:rPr>
          <w:rFonts w:ascii="Arial" w:hAnsi="Arial" w:cs="Arial"/>
        </w:rPr>
        <w:t>, considerando</w:t>
      </w:r>
      <w:r w:rsidR="00AE59B8">
        <w:rPr>
          <w:rFonts w:ascii="Arial" w:hAnsi="Arial" w:cs="Arial"/>
        </w:rPr>
        <w:t xml:space="preserve"> também</w:t>
      </w:r>
      <w:r w:rsidR="00BF7FB7">
        <w:rPr>
          <w:rFonts w:ascii="Arial" w:hAnsi="Arial" w:cs="Arial"/>
        </w:rPr>
        <w:t xml:space="preserve"> o fato de</w:t>
      </w:r>
      <w:r w:rsidR="003C17F6">
        <w:rPr>
          <w:rFonts w:ascii="Arial" w:hAnsi="Arial" w:cs="Arial"/>
        </w:rPr>
        <w:t xml:space="preserve"> ser uma área acessível e</w:t>
      </w:r>
      <w:r w:rsidR="00BF7FB7">
        <w:rPr>
          <w:rFonts w:ascii="Arial" w:hAnsi="Arial" w:cs="Arial"/>
        </w:rPr>
        <w:t xml:space="preserve"> estar em estágio</w:t>
      </w:r>
      <w:r w:rsidR="00AE59B8">
        <w:rPr>
          <w:rFonts w:ascii="Arial" w:hAnsi="Arial" w:cs="Arial"/>
        </w:rPr>
        <w:t xml:space="preserve"> avançado</w:t>
      </w:r>
      <w:r w:rsidR="00BF7FB7">
        <w:rPr>
          <w:rFonts w:ascii="Arial" w:hAnsi="Arial" w:cs="Arial"/>
        </w:rPr>
        <w:t xml:space="preserve"> de recuperação. Adilson, representante da Associaç</w:t>
      </w:r>
      <w:r w:rsidR="003C17F6">
        <w:rPr>
          <w:rFonts w:ascii="Arial" w:hAnsi="Arial" w:cs="Arial"/>
        </w:rPr>
        <w:t>ão Águas Claras, perguntou se</w:t>
      </w:r>
      <w:r w:rsidR="00BF7FB7">
        <w:rPr>
          <w:rFonts w:ascii="Arial" w:hAnsi="Arial" w:cs="Arial"/>
        </w:rPr>
        <w:t xml:space="preserve"> o destino da Barragem do Saibro seria sua desativação. André respondeu que o </w:t>
      </w:r>
      <w:proofErr w:type="spellStart"/>
      <w:r w:rsidR="00BF7FB7">
        <w:rPr>
          <w:rFonts w:ascii="Arial" w:hAnsi="Arial" w:cs="Arial"/>
        </w:rPr>
        <w:t>descomissionamento</w:t>
      </w:r>
      <w:proofErr w:type="spellEnd"/>
      <w:r w:rsidR="00BF7FB7">
        <w:rPr>
          <w:rFonts w:ascii="Arial" w:hAnsi="Arial" w:cs="Arial"/>
        </w:rPr>
        <w:t xml:space="preserve"> seria a opção já idealizada para a área, considerando</w:t>
      </w:r>
      <w:r w:rsidR="003C17F6">
        <w:rPr>
          <w:rFonts w:ascii="Arial" w:hAnsi="Arial" w:cs="Arial"/>
        </w:rPr>
        <w:t xml:space="preserve"> principalmente</w:t>
      </w:r>
      <w:r w:rsidR="00BF7FB7">
        <w:rPr>
          <w:rFonts w:ascii="Arial" w:hAnsi="Arial" w:cs="Arial"/>
        </w:rPr>
        <w:t xml:space="preserve"> os conflitos recorrentes de invasão de pessoas para fins de banho nas águas do lago. Paulo Jr. Sugere que seja colocado em ata,</w:t>
      </w:r>
      <w:r w:rsidR="000D2622">
        <w:rPr>
          <w:rFonts w:ascii="Arial" w:hAnsi="Arial" w:cs="Arial"/>
        </w:rPr>
        <w:t xml:space="preserve"> o encaminhamento de ofício ao Diretor do DRH/SEMA, solicitando vistoria de equipe técnica do departamento, de forma a avaliar as condições e instruir a destinação da barragem.</w:t>
      </w:r>
      <w:r w:rsidR="00AE59B8">
        <w:rPr>
          <w:rFonts w:ascii="Arial" w:hAnsi="Arial" w:cs="Arial"/>
        </w:rPr>
        <w:t xml:space="preserve"> </w:t>
      </w:r>
      <w:r w:rsidR="003C17F6">
        <w:rPr>
          <w:rFonts w:ascii="Arial" w:hAnsi="Arial" w:cs="Arial"/>
        </w:rPr>
        <w:t>Para fins de proposta</w:t>
      </w:r>
      <w:r w:rsidR="00E1454D">
        <w:rPr>
          <w:rFonts w:ascii="Arial" w:hAnsi="Arial" w:cs="Arial"/>
        </w:rPr>
        <w:t xml:space="preserve">, também foi apresentado em plenária alguns parâmetros julgados importantes para definição da Zona de Amortecimento da UC, a exemplo das áreas das </w:t>
      </w:r>
      <w:proofErr w:type="spellStart"/>
      <w:r w:rsidR="00E1454D">
        <w:rPr>
          <w:rFonts w:ascii="Arial" w:hAnsi="Arial" w:cs="Arial"/>
        </w:rPr>
        <w:t>sub-bacias</w:t>
      </w:r>
      <w:proofErr w:type="spellEnd"/>
      <w:r w:rsidR="00E1454D">
        <w:rPr>
          <w:rFonts w:ascii="Arial" w:hAnsi="Arial" w:cs="Arial"/>
        </w:rPr>
        <w:t xml:space="preserve"> do Refúgio de Vida Silvestre, o perímetro do Assentamento Filhos de Sepé e a área de ocorrência conhecida do cervo-do-pantanal. </w:t>
      </w:r>
      <w:r w:rsidR="00795EDE">
        <w:rPr>
          <w:rFonts w:ascii="Arial" w:hAnsi="Arial" w:cs="Arial"/>
        </w:rPr>
        <w:t>Cecília apontou a necessidade da</w:t>
      </w:r>
      <w:r w:rsidR="00E1454D">
        <w:rPr>
          <w:rFonts w:ascii="Arial" w:hAnsi="Arial" w:cs="Arial"/>
        </w:rPr>
        <w:t xml:space="preserve"> busca dos dados existentes sobre a ocorrência do cervo-do-pantanal</w:t>
      </w:r>
      <w:r w:rsidR="00795EDE">
        <w:rPr>
          <w:rFonts w:ascii="Arial" w:hAnsi="Arial" w:cs="Arial"/>
        </w:rPr>
        <w:t xml:space="preserve"> na área de entorno do Refúgio. Sugeriu</w:t>
      </w:r>
      <w:r w:rsidR="00E1454D">
        <w:rPr>
          <w:rFonts w:ascii="Arial" w:hAnsi="Arial" w:cs="Arial"/>
        </w:rPr>
        <w:t xml:space="preserve"> que seja solicitado ao Instituto </w:t>
      </w:r>
      <w:proofErr w:type="spellStart"/>
      <w:r w:rsidR="00E1454D">
        <w:rPr>
          <w:rFonts w:ascii="Arial" w:hAnsi="Arial" w:cs="Arial"/>
        </w:rPr>
        <w:t>Curica</w:t>
      </w:r>
      <w:r w:rsidR="00795EDE">
        <w:rPr>
          <w:rFonts w:ascii="Arial" w:hAnsi="Arial" w:cs="Arial"/>
        </w:rPr>
        <w:t>ca</w:t>
      </w:r>
      <w:proofErr w:type="spellEnd"/>
      <w:r w:rsidR="00795EDE">
        <w:rPr>
          <w:rFonts w:ascii="Arial" w:hAnsi="Arial" w:cs="Arial"/>
        </w:rPr>
        <w:t xml:space="preserve"> as informações resultantes do</w:t>
      </w:r>
      <w:r w:rsidR="00E1454D">
        <w:rPr>
          <w:rFonts w:ascii="Arial" w:hAnsi="Arial" w:cs="Arial"/>
        </w:rPr>
        <w:t xml:space="preserve"> projeto</w:t>
      </w:r>
      <w:r w:rsidR="00795EDE">
        <w:rPr>
          <w:rFonts w:ascii="Arial" w:hAnsi="Arial" w:cs="Arial"/>
        </w:rPr>
        <w:t xml:space="preserve"> desenvolvido por esta instituição,</w:t>
      </w:r>
      <w:r w:rsidR="00E1454D">
        <w:rPr>
          <w:rFonts w:ascii="Arial" w:hAnsi="Arial" w:cs="Arial"/>
        </w:rPr>
        <w:t xml:space="preserve"> voltado para o estudo</w:t>
      </w:r>
      <w:r w:rsidR="00795EDE">
        <w:rPr>
          <w:rFonts w:ascii="Arial" w:hAnsi="Arial" w:cs="Arial"/>
        </w:rPr>
        <w:t xml:space="preserve"> de levantamento dos locais de ocorrência da espécie, por meio </w:t>
      </w:r>
      <w:r w:rsidR="00795EDE">
        <w:rPr>
          <w:rFonts w:ascii="Arial" w:hAnsi="Arial" w:cs="Arial"/>
        </w:rPr>
        <w:lastRenderedPageBreak/>
        <w:t>de entrevistas com moradores da região</w:t>
      </w:r>
      <w:r w:rsidR="00E1454D">
        <w:rPr>
          <w:rFonts w:ascii="Arial" w:hAnsi="Arial" w:cs="Arial"/>
        </w:rPr>
        <w:t>.</w:t>
      </w:r>
      <w:r w:rsidR="00EE5111">
        <w:rPr>
          <w:rFonts w:ascii="Arial" w:hAnsi="Arial" w:cs="Arial"/>
        </w:rPr>
        <w:t xml:space="preserve"> </w:t>
      </w:r>
      <w:proofErr w:type="spellStart"/>
      <w:r w:rsidR="00EE5111">
        <w:rPr>
          <w:rFonts w:ascii="Arial" w:hAnsi="Arial" w:cs="Arial"/>
        </w:rPr>
        <w:t>Clebes</w:t>
      </w:r>
      <w:proofErr w:type="spellEnd"/>
      <w:r w:rsidR="00EE5111">
        <w:rPr>
          <w:rFonts w:ascii="Arial" w:hAnsi="Arial" w:cs="Arial"/>
        </w:rPr>
        <w:t xml:space="preserve">, representante da FEPAM, perguntou quantos cervos-do-pantanal ainda existem na região. André respondeu que ainda não </w:t>
      </w:r>
      <w:r w:rsidR="0061015A">
        <w:rPr>
          <w:rFonts w:ascii="Arial" w:hAnsi="Arial" w:cs="Arial"/>
        </w:rPr>
        <w:t>existe levantamento preciso</w:t>
      </w:r>
      <w:r w:rsidR="00630600">
        <w:rPr>
          <w:rFonts w:ascii="Arial" w:hAnsi="Arial" w:cs="Arial"/>
        </w:rPr>
        <w:t>, embora</w:t>
      </w:r>
      <w:r w:rsidR="0061015A">
        <w:rPr>
          <w:rFonts w:ascii="Arial" w:hAnsi="Arial" w:cs="Arial"/>
        </w:rPr>
        <w:t xml:space="preserve"> </w:t>
      </w:r>
      <w:r w:rsidR="00630600">
        <w:rPr>
          <w:rFonts w:ascii="Arial" w:hAnsi="Arial" w:cs="Arial"/>
        </w:rPr>
        <w:t>se acredite</w:t>
      </w:r>
      <w:r w:rsidR="00EE5111">
        <w:rPr>
          <w:rFonts w:ascii="Arial" w:hAnsi="Arial" w:cs="Arial"/>
        </w:rPr>
        <w:t xml:space="preserve"> que não existam mais de 30 indivíduos.</w:t>
      </w:r>
      <w:r w:rsidR="008732D6">
        <w:rPr>
          <w:rFonts w:ascii="Arial" w:hAnsi="Arial" w:cs="Arial"/>
        </w:rPr>
        <w:t xml:space="preserve"> Com relação à distribuição dos alvos de conservação na área de abrangência da UC, Paulo Jr. perguntou sobre as áreas de ocorrência do veste-amarela (</w:t>
      </w:r>
      <w:proofErr w:type="spellStart"/>
      <w:r w:rsidR="008732D6" w:rsidRPr="008732D6">
        <w:rPr>
          <w:rFonts w:ascii="Arial" w:hAnsi="Arial" w:cs="Arial"/>
          <w:i/>
        </w:rPr>
        <w:t>Xanthopsar</w:t>
      </w:r>
      <w:proofErr w:type="spellEnd"/>
      <w:r w:rsidR="008732D6" w:rsidRPr="008732D6">
        <w:rPr>
          <w:rFonts w:ascii="Arial" w:hAnsi="Arial" w:cs="Arial"/>
          <w:i/>
        </w:rPr>
        <w:t xml:space="preserve"> </w:t>
      </w:r>
      <w:proofErr w:type="spellStart"/>
      <w:r w:rsidR="008732D6" w:rsidRPr="008732D6">
        <w:rPr>
          <w:rFonts w:ascii="Arial" w:hAnsi="Arial" w:cs="Arial"/>
          <w:i/>
        </w:rPr>
        <w:t>flavus</w:t>
      </w:r>
      <w:proofErr w:type="spellEnd"/>
      <w:r w:rsidR="008732D6" w:rsidRPr="008732D6">
        <w:rPr>
          <w:rFonts w:ascii="Arial" w:hAnsi="Arial" w:cs="Arial"/>
          <w:i/>
        </w:rPr>
        <w:t>)</w:t>
      </w:r>
      <w:r w:rsidR="008732D6">
        <w:rPr>
          <w:rFonts w:ascii="Arial" w:hAnsi="Arial" w:cs="Arial"/>
        </w:rPr>
        <w:t>. André apontou a respectiva localização da espécie no mapa</w:t>
      </w:r>
      <w:r w:rsidR="003C17F6">
        <w:rPr>
          <w:rFonts w:ascii="Arial" w:hAnsi="Arial" w:cs="Arial"/>
        </w:rPr>
        <w:t xml:space="preserve"> da unidade</w:t>
      </w:r>
      <w:r w:rsidR="008732D6">
        <w:rPr>
          <w:rFonts w:ascii="Arial" w:hAnsi="Arial" w:cs="Arial"/>
        </w:rPr>
        <w:t xml:space="preserve">. </w:t>
      </w:r>
      <w:proofErr w:type="spellStart"/>
      <w:r w:rsidR="008732D6">
        <w:rPr>
          <w:rFonts w:ascii="Arial" w:hAnsi="Arial" w:cs="Arial"/>
        </w:rPr>
        <w:t>Marthim</w:t>
      </w:r>
      <w:proofErr w:type="spellEnd"/>
      <w:r w:rsidR="008732D6">
        <w:rPr>
          <w:rFonts w:ascii="Arial" w:hAnsi="Arial" w:cs="Arial"/>
        </w:rPr>
        <w:t xml:space="preserve"> </w:t>
      </w:r>
      <w:proofErr w:type="spellStart"/>
      <w:r w:rsidR="008732D6">
        <w:rPr>
          <w:rFonts w:ascii="Arial" w:hAnsi="Arial" w:cs="Arial"/>
        </w:rPr>
        <w:t>Zang</w:t>
      </w:r>
      <w:proofErr w:type="spellEnd"/>
      <w:r w:rsidR="008732D6">
        <w:rPr>
          <w:rFonts w:ascii="Arial" w:hAnsi="Arial" w:cs="Arial"/>
        </w:rPr>
        <w:t>, representante da AFIISE, destacou que os locais de ocorrência da espécie sobrepõem áreas de uso</w:t>
      </w:r>
      <w:r w:rsidR="00EE5111">
        <w:rPr>
          <w:rFonts w:ascii="Arial" w:hAnsi="Arial" w:cs="Arial"/>
        </w:rPr>
        <w:t xml:space="preserve"> pelo assentamento, para fins de</w:t>
      </w:r>
      <w:r w:rsidR="008732D6">
        <w:rPr>
          <w:rFonts w:ascii="Arial" w:hAnsi="Arial" w:cs="Arial"/>
        </w:rPr>
        <w:t xml:space="preserve"> plantios e criação de gado bovino. </w:t>
      </w:r>
      <w:proofErr w:type="spellStart"/>
      <w:r w:rsidR="008732D6">
        <w:rPr>
          <w:rFonts w:ascii="Arial" w:hAnsi="Arial" w:cs="Arial"/>
        </w:rPr>
        <w:t>Huli</w:t>
      </w:r>
      <w:proofErr w:type="spellEnd"/>
      <w:r w:rsidR="008732D6">
        <w:rPr>
          <w:rFonts w:ascii="Arial" w:hAnsi="Arial" w:cs="Arial"/>
        </w:rPr>
        <w:t xml:space="preserve"> </w:t>
      </w:r>
      <w:proofErr w:type="spellStart"/>
      <w:r w:rsidR="008732D6">
        <w:rPr>
          <w:rFonts w:ascii="Arial" w:hAnsi="Arial" w:cs="Arial"/>
        </w:rPr>
        <w:t>Zang</w:t>
      </w:r>
      <w:proofErr w:type="spellEnd"/>
      <w:r w:rsidR="008732D6">
        <w:rPr>
          <w:rFonts w:ascii="Arial" w:hAnsi="Arial" w:cs="Arial"/>
        </w:rPr>
        <w:t xml:space="preserve">, representante </w:t>
      </w:r>
      <w:r w:rsidR="00F03AFA">
        <w:rPr>
          <w:rFonts w:ascii="Arial" w:hAnsi="Arial" w:cs="Arial"/>
        </w:rPr>
        <w:t xml:space="preserve">da COPERAV, disse que há um projeto de criação de abelhas na </w:t>
      </w:r>
      <w:r w:rsidR="003C17F6">
        <w:rPr>
          <w:rFonts w:ascii="Arial" w:hAnsi="Arial" w:cs="Arial"/>
        </w:rPr>
        <w:t>área do assentamento, no</w:t>
      </w:r>
      <w:r w:rsidR="00F03AFA">
        <w:rPr>
          <w:rFonts w:ascii="Arial" w:hAnsi="Arial" w:cs="Arial"/>
        </w:rPr>
        <w:t xml:space="preserve"> entorno do Refúgio de Vida Silvestre, perguntando qual seria a posição da UC. André responde que no momento não há objeções</w:t>
      </w:r>
      <w:r w:rsidR="00BC6339">
        <w:rPr>
          <w:rFonts w:ascii="Arial" w:hAnsi="Arial" w:cs="Arial"/>
        </w:rPr>
        <w:t xml:space="preserve"> para criações de abelha</w:t>
      </w:r>
      <w:r w:rsidR="0097317E">
        <w:rPr>
          <w:rFonts w:ascii="Arial" w:hAnsi="Arial" w:cs="Arial"/>
        </w:rPr>
        <w:t>s</w:t>
      </w:r>
      <w:r w:rsidR="00BC6339">
        <w:rPr>
          <w:rFonts w:ascii="Arial" w:hAnsi="Arial" w:cs="Arial"/>
        </w:rPr>
        <w:t xml:space="preserve"> no entorno da unidade e que este tema</w:t>
      </w:r>
      <w:r w:rsidR="0097317E">
        <w:rPr>
          <w:rFonts w:ascii="Arial" w:hAnsi="Arial" w:cs="Arial"/>
        </w:rPr>
        <w:t xml:space="preserve"> deverá ser</w:t>
      </w:r>
      <w:r w:rsidR="00BC6339">
        <w:rPr>
          <w:rFonts w:ascii="Arial" w:hAnsi="Arial" w:cs="Arial"/>
        </w:rPr>
        <w:t xml:space="preserve"> disc</w:t>
      </w:r>
      <w:r w:rsidR="0097317E">
        <w:rPr>
          <w:rFonts w:ascii="Arial" w:hAnsi="Arial" w:cs="Arial"/>
        </w:rPr>
        <w:t>utido na ocasião da definição das</w:t>
      </w:r>
      <w:r w:rsidR="00BC6339">
        <w:rPr>
          <w:rFonts w:ascii="Arial" w:hAnsi="Arial" w:cs="Arial"/>
        </w:rPr>
        <w:t xml:space="preserve"> normas e regramentos</w:t>
      </w:r>
      <w:r w:rsidR="00F03AFA">
        <w:rPr>
          <w:rFonts w:ascii="Arial" w:hAnsi="Arial" w:cs="Arial"/>
        </w:rPr>
        <w:t xml:space="preserve"> da Zona de A</w:t>
      </w:r>
      <w:r w:rsidR="00BC6339">
        <w:rPr>
          <w:rFonts w:ascii="Arial" w:hAnsi="Arial" w:cs="Arial"/>
        </w:rPr>
        <w:t>mortecimento.</w:t>
      </w:r>
      <w:r w:rsidR="0097317E">
        <w:rPr>
          <w:rFonts w:ascii="Arial" w:hAnsi="Arial" w:cs="Arial"/>
        </w:rPr>
        <w:t xml:space="preserve"> Para a</w:t>
      </w:r>
      <w:r w:rsidR="00630600">
        <w:rPr>
          <w:rFonts w:ascii="Arial" w:hAnsi="Arial" w:cs="Arial"/>
        </w:rPr>
        <w:t xml:space="preserve"> definição do zoneamento do Refúgio de Vida Silvestre e de suas respectivas normas, foi sugerida a realização de dois eventos, respectivamente uma reunião técnica e uma oficina,</w:t>
      </w:r>
      <w:r w:rsidR="0097317E">
        <w:rPr>
          <w:rFonts w:ascii="Arial" w:hAnsi="Arial" w:cs="Arial"/>
        </w:rPr>
        <w:t xml:space="preserve"> para o estabelecimento das zonas internas e da zona de amortecimento, com a participação da equipe de planejamento, de conselheiros, pesquisadores convidados e de outros atores da sociedade que tenham envolvimento com a UC. Na pauta seguinte, foram apresentados pela empresa </w:t>
      </w:r>
      <w:proofErr w:type="spellStart"/>
      <w:r w:rsidR="0097317E">
        <w:rPr>
          <w:rFonts w:ascii="Arial" w:hAnsi="Arial" w:cs="Arial"/>
        </w:rPr>
        <w:t>Mandala</w:t>
      </w:r>
      <w:proofErr w:type="spellEnd"/>
      <w:r w:rsidR="0097317E">
        <w:rPr>
          <w:rFonts w:ascii="Arial" w:hAnsi="Arial" w:cs="Arial"/>
        </w:rPr>
        <w:t>, os resultados do relatório parcial (</w:t>
      </w:r>
      <w:r w:rsidR="00641BB8">
        <w:rPr>
          <w:rFonts w:ascii="Arial" w:hAnsi="Arial" w:cs="Arial"/>
        </w:rPr>
        <w:t>P</w:t>
      </w:r>
      <w:r w:rsidR="0097317E">
        <w:rPr>
          <w:rFonts w:ascii="Arial" w:hAnsi="Arial" w:cs="Arial"/>
        </w:rPr>
        <w:t xml:space="preserve">roduto </w:t>
      </w:r>
      <w:proofErr w:type="gramStart"/>
      <w:r w:rsidR="0097317E">
        <w:rPr>
          <w:rFonts w:ascii="Arial" w:hAnsi="Arial" w:cs="Arial"/>
        </w:rPr>
        <w:t>2</w:t>
      </w:r>
      <w:proofErr w:type="gramEnd"/>
      <w:r w:rsidR="0097317E">
        <w:rPr>
          <w:rFonts w:ascii="Arial" w:hAnsi="Arial" w:cs="Arial"/>
        </w:rPr>
        <w:t xml:space="preserve">) referentes a análise da qualidade e quantidade de água </w:t>
      </w:r>
      <w:r w:rsidR="004A2F6A">
        <w:rPr>
          <w:rFonts w:ascii="Arial" w:hAnsi="Arial" w:cs="Arial"/>
        </w:rPr>
        <w:t xml:space="preserve">como subsídio à elaboração do Plano de Manejo do Refúgio de Vida Silvestre. </w:t>
      </w:r>
      <w:proofErr w:type="spellStart"/>
      <w:r w:rsidR="004A2F6A">
        <w:rPr>
          <w:rFonts w:ascii="Arial" w:hAnsi="Arial" w:cs="Arial"/>
        </w:rPr>
        <w:t>Marthim</w:t>
      </w:r>
      <w:proofErr w:type="spellEnd"/>
      <w:r w:rsidR="004A2F6A">
        <w:rPr>
          <w:rFonts w:ascii="Arial" w:hAnsi="Arial" w:cs="Arial"/>
        </w:rPr>
        <w:t xml:space="preserve"> </w:t>
      </w:r>
      <w:proofErr w:type="spellStart"/>
      <w:r w:rsidR="004A2F6A">
        <w:rPr>
          <w:rFonts w:ascii="Arial" w:hAnsi="Arial" w:cs="Arial"/>
        </w:rPr>
        <w:t>Zang</w:t>
      </w:r>
      <w:proofErr w:type="spellEnd"/>
      <w:r w:rsidR="00C379AA">
        <w:rPr>
          <w:rFonts w:ascii="Arial" w:hAnsi="Arial" w:cs="Arial"/>
        </w:rPr>
        <w:t xml:space="preserve"> questionou</w:t>
      </w:r>
      <w:r w:rsidR="004A2F6A">
        <w:rPr>
          <w:rFonts w:ascii="Arial" w:hAnsi="Arial" w:cs="Arial"/>
        </w:rPr>
        <w:t xml:space="preserve"> alguns pontos de um dos mapas de hidrologia, que f</w:t>
      </w:r>
      <w:r w:rsidR="00641BB8">
        <w:rPr>
          <w:rFonts w:ascii="Arial" w:hAnsi="Arial" w:cs="Arial"/>
        </w:rPr>
        <w:t>icou de</w:t>
      </w:r>
      <w:r w:rsidR="004A2F6A">
        <w:rPr>
          <w:rFonts w:ascii="Arial" w:hAnsi="Arial" w:cs="Arial"/>
        </w:rPr>
        <w:t xml:space="preserve"> ser analisado</w:t>
      </w:r>
      <w:r w:rsidR="00641BB8">
        <w:rPr>
          <w:rFonts w:ascii="Arial" w:hAnsi="Arial" w:cs="Arial"/>
        </w:rPr>
        <w:t xml:space="preserve"> pela equipe consultora</w:t>
      </w:r>
      <w:r w:rsidR="004A2F6A">
        <w:rPr>
          <w:rFonts w:ascii="Arial" w:hAnsi="Arial" w:cs="Arial"/>
        </w:rPr>
        <w:t xml:space="preserve"> para eventuais ajustes caso fossem necessários. Antônio, representante do COA-POA, solicitou o envio do relatório parcial</w:t>
      </w:r>
      <w:r w:rsidR="00641BB8">
        <w:rPr>
          <w:rFonts w:ascii="Arial" w:hAnsi="Arial" w:cs="Arial"/>
        </w:rPr>
        <w:t xml:space="preserve"> apresentado pela empresa </w:t>
      </w:r>
      <w:proofErr w:type="spellStart"/>
      <w:r w:rsidR="00641BB8">
        <w:rPr>
          <w:rFonts w:ascii="Arial" w:hAnsi="Arial" w:cs="Arial"/>
        </w:rPr>
        <w:t>Mandala</w:t>
      </w:r>
      <w:proofErr w:type="spellEnd"/>
      <w:r w:rsidR="004A2F6A">
        <w:rPr>
          <w:rFonts w:ascii="Arial" w:hAnsi="Arial" w:cs="Arial"/>
        </w:rPr>
        <w:t>. C</w:t>
      </w:r>
      <w:r w:rsidR="00C379AA">
        <w:rPr>
          <w:rFonts w:ascii="Arial" w:hAnsi="Arial" w:cs="Arial"/>
        </w:rPr>
        <w:t>ecilia sugeriu a criação de um Google D</w:t>
      </w:r>
      <w:r w:rsidR="004A2F6A">
        <w:rPr>
          <w:rFonts w:ascii="Arial" w:hAnsi="Arial" w:cs="Arial"/>
        </w:rPr>
        <w:t>rive para lançamento dessas informações aos conselheiros.</w:t>
      </w:r>
      <w:r w:rsidR="00C379AA">
        <w:rPr>
          <w:rFonts w:ascii="Arial" w:hAnsi="Arial" w:cs="Arial"/>
        </w:rPr>
        <w:t xml:space="preserve"> Na pauta de assuntos gerais André relatou o andamento do projeto de manejo de cães domésticos na área do Refúgio de Vida Silvestre, estando o mesmo em fase de contratação. </w:t>
      </w:r>
      <w:proofErr w:type="spellStart"/>
      <w:r w:rsidR="00C379AA">
        <w:rPr>
          <w:rFonts w:ascii="Arial" w:hAnsi="Arial" w:cs="Arial"/>
        </w:rPr>
        <w:t>Huli</w:t>
      </w:r>
      <w:proofErr w:type="spellEnd"/>
      <w:r w:rsidR="00C379AA">
        <w:rPr>
          <w:rFonts w:ascii="Arial" w:hAnsi="Arial" w:cs="Arial"/>
        </w:rPr>
        <w:t xml:space="preserve"> </w:t>
      </w:r>
      <w:proofErr w:type="spellStart"/>
      <w:r w:rsidR="00641BB8">
        <w:rPr>
          <w:rFonts w:ascii="Arial" w:hAnsi="Arial" w:cs="Arial"/>
        </w:rPr>
        <w:t>Zang</w:t>
      </w:r>
      <w:proofErr w:type="spellEnd"/>
      <w:r w:rsidR="00641BB8">
        <w:rPr>
          <w:rFonts w:ascii="Arial" w:hAnsi="Arial" w:cs="Arial"/>
        </w:rPr>
        <w:t xml:space="preserve"> fez um comunicado</w:t>
      </w:r>
      <w:r w:rsidR="00C379AA">
        <w:rPr>
          <w:rFonts w:ascii="Arial" w:hAnsi="Arial" w:cs="Arial"/>
        </w:rPr>
        <w:t xml:space="preserve"> aos participantes da reunião</w:t>
      </w:r>
      <w:r w:rsidR="00641BB8">
        <w:rPr>
          <w:rFonts w:ascii="Arial" w:hAnsi="Arial" w:cs="Arial"/>
        </w:rPr>
        <w:t xml:space="preserve"> sobre</w:t>
      </w:r>
      <w:r w:rsidR="00C379AA">
        <w:rPr>
          <w:rFonts w:ascii="Arial" w:hAnsi="Arial" w:cs="Arial"/>
        </w:rPr>
        <w:t xml:space="preserve"> </w:t>
      </w:r>
      <w:r w:rsidR="00641BB8">
        <w:rPr>
          <w:rFonts w:ascii="Arial" w:hAnsi="Arial" w:cs="Arial"/>
        </w:rPr>
        <w:t>um evento da temática de</w:t>
      </w:r>
      <w:r w:rsidR="00C379AA">
        <w:rPr>
          <w:rFonts w:ascii="Arial" w:hAnsi="Arial" w:cs="Arial"/>
        </w:rPr>
        <w:t xml:space="preserve"> plantas não convencionais (</w:t>
      </w:r>
      <w:proofErr w:type="spellStart"/>
      <w:r w:rsidR="00C379AA">
        <w:rPr>
          <w:rFonts w:ascii="Arial" w:hAnsi="Arial" w:cs="Arial"/>
        </w:rPr>
        <w:t>PANCs</w:t>
      </w:r>
      <w:proofErr w:type="spellEnd"/>
      <w:r w:rsidR="00C379AA">
        <w:rPr>
          <w:rFonts w:ascii="Arial" w:hAnsi="Arial" w:cs="Arial"/>
        </w:rPr>
        <w:t>) a ser realizado em Águas C</w:t>
      </w:r>
      <w:r w:rsidR="00641BB8">
        <w:rPr>
          <w:rFonts w:ascii="Arial" w:hAnsi="Arial" w:cs="Arial"/>
        </w:rPr>
        <w:t>laras. A próxima Reunião O</w:t>
      </w:r>
      <w:r w:rsidR="00C379AA">
        <w:rPr>
          <w:rFonts w:ascii="Arial" w:hAnsi="Arial" w:cs="Arial"/>
        </w:rPr>
        <w:t xml:space="preserve">rdinária do Conselho Consultivo ficou agendada para a data de 26/11/2019. </w:t>
      </w:r>
      <w:r w:rsidR="00DE795B" w:rsidRPr="00B23AD4">
        <w:rPr>
          <w:rFonts w:ascii="Arial" w:hAnsi="Arial" w:cs="Arial"/>
        </w:rPr>
        <w:t>Sem mais a debater,</w:t>
      </w:r>
      <w:r w:rsidR="00C379AA">
        <w:rPr>
          <w:rFonts w:ascii="Arial" w:hAnsi="Arial" w:cs="Arial"/>
        </w:rPr>
        <w:t xml:space="preserve"> às </w:t>
      </w:r>
      <w:proofErr w:type="gramStart"/>
      <w:r w:rsidR="00C379AA">
        <w:rPr>
          <w:rFonts w:ascii="Arial" w:hAnsi="Arial" w:cs="Arial"/>
        </w:rPr>
        <w:t>16:45</w:t>
      </w:r>
      <w:proofErr w:type="gramEnd"/>
      <w:r w:rsidR="00C379AA">
        <w:rPr>
          <w:rFonts w:ascii="Arial" w:hAnsi="Arial" w:cs="Arial"/>
        </w:rPr>
        <w:t xml:space="preserve"> horas,</w:t>
      </w:r>
      <w:r w:rsidR="00DE795B" w:rsidRPr="00B23AD4">
        <w:rPr>
          <w:rFonts w:ascii="Arial" w:hAnsi="Arial" w:cs="Arial"/>
        </w:rPr>
        <w:t xml:space="preserve"> André deu por encerada a reunião. E</w:t>
      </w:r>
      <w:r w:rsidR="00B17AAE" w:rsidRPr="00B23AD4">
        <w:rPr>
          <w:rFonts w:ascii="Arial" w:hAnsi="Arial" w:cs="Arial"/>
        </w:rPr>
        <w:t xml:space="preserve"> sem mais nada a declarar</w:t>
      </w:r>
      <w:r w:rsidR="00DE795B" w:rsidRPr="00B23AD4">
        <w:rPr>
          <w:rFonts w:ascii="Arial" w:hAnsi="Arial" w:cs="Arial"/>
        </w:rPr>
        <w:t>,</w:t>
      </w:r>
      <w:r w:rsidR="00C379AA">
        <w:rPr>
          <w:rFonts w:ascii="Arial" w:hAnsi="Arial" w:cs="Arial"/>
        </w:rPr>
        <w:t xml:space="preserve"> dá-se</w:t>
      </w:r>
      <w:r w:rsidR="00B17AAE" w:rsidRPr="00B23AD4">
        <w:rPr>
          <w:rFonts w:ascii="Arial" w:hAnsi="Arial" w:cs="Arial"/>
        </w:rPr>
        <w:t xml:space="preserve"> por encera</w:t>
      </w:r>
      <w:r w:rsidR="00B23AD4">
        <w:rPr>
          <w:rFonts w:ascii="Arial" w:hAnsi="Arial" w:cs="Arial"/>
        </w:rPr>
        <w:t xml:space="preserve">da </w:t>
      </w:r>
      <w:r w:rsidR="00B17AAE" w:rsidRPr="00B23AD4">
        <w:rPr>
          <w:rFonts w:ascii="Arial" w:hAnsi="Arial" w:cs="Arial"/>
        </w:rPr>
        <w:t>a presente ata.</w:t>
      </w:r>
    </w:p>
    <w:p w:rsidR="00B23AD4" w:rsidRPr="00B23AD4" w:rsidRDefault="00B23AD4" w:rsidP="00B2604A">
      <w:pPr>
        <w:jc w:val="both"/>
        <w:rPr>
          <w:rFonts w:ascii="Arial" w:hAnsi="Arial" w:cs="Arial"/>
        </w:rPr>
      </w:pPr>
    </w:p>
    <w:p w:rsidR="00B23AD4" w:rsidRPr="00B23AD4" w:rsidRDefault="00B23AD4" w:rsidP="00B2604A">
      <w:pPr>
        <w:jc w:val="both"/>
        <w:rPr>
          <w:rFonts w:ascii="Arial" w:hAnsi="Arial" w:cs="Arial"/>
        </w:rPr>
      </w:pPr>
    </w:p>
    <w:p w:rsidR="00B23AD4" w:rsidRPr="00B23AD4" w:rsidRDefault="00B23AD4" w:rsidP="00B2604A">
      <w:pPr>
        <w:jc w:val="both"/>
        <w:rPr>
          <w:rFonts w:ascii="Arial" w:hAnsi="Arial" w:cs="Arial"/>
        </w:rPr>
      </w:pPr>
    </w:p>
    <w:p w:rsidR="00B23AD4" w:rsidRPr="00B23AD4" w:rsidRDefault="00B23AD4" w:rsidP="00B23AD4">
      <w:pPr>
        <w:spacing w:after="0" w:line="240" w:lineRule="auto"/>
        <w:jc w:val="center"/>
        <w:rPr>
          <w:rFonts w:ascii="Arial" w:hAnsi="Arial" w:cs="Arial"/>
        </w:rPr>
      </w:pPr>
    </w:p>
    <w:p w:rsidR="00B23AD4" w:rsidRPr="00B23AD4" w:rsidRDefault="00B23AD4" w:rsidP="00B23AD4">
      <w:pPr>
        <w:spacing w:after="0" w:line="240" w:lineRule="auto"/>
        <w:jc w:val="center"/>
        <w:rPr>
          <w:rFonts w:ascii="Arial" w:hAnsi="Arial" w:cs="Arial"/>
        </w:rPr>
      </w:pPr>
    </w:p>
    <w:p w:rsidR="00B23AD4" w:rsidRPr="00B23AD4" w:rsidRDefault="00B23AD4" w:rsidP="00B23AD4">
      <w:pPr>
        <w:spacing w:after="0" w:line="240" w:lineRule="auto"/>
        <w:jc w:val="center"/>
        <w:rPr>
          <w:rFonts w:ascii="Arial" w:hAnsi="Arial" w:cs="Arial"/>
        </w:rPr>
      </w:pPr>
      <w:r w:rsidRPr="00B23AD4">
        <w:rPr>
          <w:rFonts w:ascii="Arial" w:hAnsi="Arial" w:cs="Arial"/>
        </w:rPr>
        <w:t>_____________________________________</w:t>
      </w:r>
    </w:p>
    <w:p w:rsidR="00B23AD4" w:rsidRPr="00B23AD4" w:rsidRDefault="00B23AD4" w:rsidP="00B23AD4">
      <w:pPr>
        <w:spacing w:after="0" w:line="240" w:lineRule="auto"/>
        <w:jc w:val="center"/>
        <w:rPr>
          <w:rFonts w:ascii="Arial" w:hAnsi="Arial" w:cs="Arial"/>
        </w:rPr>
      </w:pPr>
      <w:r w:rsidRPr="00B23AD4">
        <w:rPr>
          <w:rFonts w:ascii="Arial" w:hAnsi="Arial" w:cs="Arial"/>
        </w:rPr>
        <w:t>André Osorio Rosa</w:t>
      </w:r>
    </w:p>
    <w:p w:rsidR="00B23AD4" w:rsidRPr="00B23AD4" w:rsidRDefault="00B23AD4" w:rsidP="00B23AD4">
      <w:pPr>
        <w:spacing w:after="0" w:line="240" w:lineRule="auto"/>
        <w:jc w:val="center"/>
        <w:rPr>
          <w:rFonts w:ascii="Arial" w:hAnsi="Arial" w:cs="Arial"/>
        </w:rPr>
      </w:pPr>
      <w:r w:rsidRPr="00B23AD4">
        <w:rPr>
          <w:rFonts w:ascii="Arial" w:hAnsi="Arial" w:cs="Arial"/>
        </w:rPr>
        <w:t>Presidente do Conselho Consultivo</w:t>
      </w:r>
    </w:p>
    <w:p w:rsidR="006016DF" w:rsidRPr="00B23AD4" w:rsidRDefault="00FA047B" w:rsidP="00B2604A">
      <w:pPr>
        <w:jc w:val="both"/>
        <w:rPr>
          <w:rFonts w:ascii="Arial" w:hAnsi="Arial" w:cs="Arial"/>
        </w:rPr>
      </w:pPr>
      <w:r w:rsidRPr="00B23AD4">
        <w:rPr>
          <w:rFonts w:ascii="Arial" w:hAnsi="Arial" w:cs="Arial"/>
        </w:rPr>
        <w:t xml:space="preserve"> </w:t>
      </w:r>
    </w:p>
    <w:sectPr w:rsidR="006016DF" w:rsidRPr="00B23A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0E26"/>
    <w:multiLevelType w:val="hybridMultilevel"/>
    <w:tmpl w:val="F314E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DF"/>
    <w:rsid w:val="0003623A"/>
    <w:rsid w:val="00076C95"/>
    <w:rsid w:val="00086D75"/>
    <w:rsid w:val="000C47BE"/>
    <w:rsid w:val="000D2622"/>
    <w:rsid w:val="00147214"/>
    <w:rsid w:val="001C733A"/>
    <w:rsid w:val="001D583C"/>
    <w:rsid w:val="002B7797"/>
    <w:rsid w:val="002C1569"/>
    <w:rsid w:val="002D1C6E"/>
    <w:rsid w:val="002D5BE8"/>
    <w:rsid w:val="00302298"/>
    <w:rsid w:val="0031142D"/>
    <w:rsid w:val="00350BEA"/>
    <w:rsid w:val="003B35B4"/>
    <w:rsid w:val="003C17F6"/>
    <w:rsid w:val="004051A5"/>
    <w:rsid w:val="00424726"/>
    <w:rsid w:val="00474EE4"/>
    <w:rsid w:val="00485DC0"/>
    <w:rsid w:val="004A2F6A"/>
    <w:rsid w:val="004A393A"/>
    <w:rsid w:val="004B5C11"/>
    <w:rsid w:val="004E1892"/>
    <w:rsid w:val="00502CFE"/>
    <w:rsid w:val="00507418"/>
    <w:rsid w:val="00546BE9"/>
    <w:rsid w:val="0054736E"/>
    <w:rsid w:val="0056476C"/>
    <w:rsid w:val="0057152C"/>
    <w:rsid w:val="005A2442"/>
    <w:rsid w:val="005A5422"/>
    <w:rsid w:val="006016DF"/>
    <w:rsid w:val="0061015A"/>
    <w:rsid w:val="00611646"/>
    <w:rsid w:val="00612526"/>
    <w:rsid w:val="00630600"/>
    <w:rsid w:val="00636270"/>
    <w:rsid w:val="00641BB8"/>
    <w:rsid w:val="006B2B60"/>
    <w:rsid w:val="006D71D6"/>
    <w:rsid w:val="006F5B06"/>
    <w:rsid w:val="00715EC2"/>
    <w:rsid w:val="00721047"/>
    <w:rsid w:val="007266BF"/>
    <w:rsid w:val="00795EDE"/>
    <w:rsid w:val="007F6B42"/>
    <w:rsid w:val="0082087E"/>
    <w:rsid w:val="00824D89"/>
    <w:rsid w:val="00833E10"/>
    <w:rsid w:val="008732D6"/>
    <w:rsid w:val="008B208D"/>
    <w:rsid w:val="008E39CA"/>
    <w:rsid w:val="009025F6"/>
    <w:rsid w:val="0097317E"/>
    <w:rsid w:val="0097399E"/>
    <w:rsid w:val="009B12AA"/>
    <w:rsid w:val="00A266D4"/>
    <w:rsid w:val="00A61CD9"/>
    <w:rsid w:val="00A8437E"/>
    <w:rsid w:val="00AB03FC"/>
    <w:rsid w:val="00AB6E18"/>
    <w:rsid w:val="00AD0EDC"/>
    <w:rsid w:val="00AE59B8"/>
    <w:rsid w:val="00AF6E00"/>
    <w:rsid w:val="00B01168"/>
    <w:rsid w:val="00B05118"/>
    <w:rsid w:val="00B16A26"/>
    <w:rsid w:val="00B17AAE"/>
    <w:rsid w:val="00B23AD4"/>
    <w:rsid w:val="00B2604A"/>
    <w:rsid w:val="00BC5B1A"/>
    <w:rsid w:val="00BC6339"/>
    <w:rsid w:val="00BF7FB7"/>
    <w:rsid w:val="00C211EA"/>
    <w:rsid w:val="00C24A18"/>
    <w:rsid w:val="00C26B4D"/>
    <w:rsid w:val="00C379AA"/>
    <w:rsid w:val="00C64A7F"/>
    <w:rsid w:val="00C86F27"/>
    <w:rsid w:val="00CB6AB3"/>
    <w:rsid w:val="00D45C30"/>
    <w:rsid w:val="00D53A7D"/>
    <w:rsid w:val="00DA1ADD"/>
    <w:rsid w:val="00DA2A42"/>
    <w:rsid w:val="00DB059A"/>
    <w:rsid w:val="00DB5F62"/>
    <w:rsid w:val="00DE795B"/>
    <w:rsid w:val="00E1454D"/>
    <w:rsid w:val="00E31A2D"/>
    <w:rsid w:val="00E322AE"/>
    <w:rsid w:val="00E32B33"/>
    <w:rsid w:val="00E34A77"/>
    <w:rsid w:val="00E418AE"/>
    <w:rsid w:val="00E8411C"/>
    <w:rsid w:val="00EB6DE0"/>
    <w:rsid w:val="00EB75E6"/>
    <w:rsid w:val="00EE3A4F"/>
    <w:rsid w:val="00EE5111"/>
    <w:rsid w:val="00F03AFA"/>
    <w:rsid w:val="00F26FC7"/>
    <w:rsid w:val="00F5572F"/>
    <w:rsid w:val="00FA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7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978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BANHADO GRANDE</cp:lastModifiedBy>
  <cp:revision>16</cp:revision>
  <cp:lastPrinted>2019-11-20T20:26:00Z</cp:lastPrinted>
  <dcterms:created xsi:type="dcterms:W3CDTF">2019-11-20T13:34:00Z</dcterms:created>
  <dcterms:modified xsi:type="dcterms:W3CDTF">2019-11-20T20:30:00Z</dcterms:modified>
</cp:coreProperties>
</file>